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318" w:rsidRDefault="00A059C1">
      <w:pPr>
        <w:jc w:val="center"/>
        <w:rPr>
          <w:b/>
          <w:bCs/>
          <w:iCs/>
          <w:sz w:val="36"/>
          <w:szCs w:val="36"/>
          <w:u w:val="single"/>
          <w:lang w:val="en-IN"/>
        </w:rPr>
      </w:pPr>
      <w:r>
        <w:rPr>
          <w:b/>
          <w:bCs/>
          <w:iCs/>
          <w:sz w:val="36"/>
          <w:szCs w:val="36"/>
          <w:u w:val="single"/>
          <w:lang w:val="en-IN"/>
        </w:rPr>
        <w:t>RESUME</w:t>
      </w:r>
    </w:p>
    <w:p w:rsidR="00A059C1" w:rsidRDefault="00A059C1">
      <w:pPr>
        <w:pBdr>
          <w:bottom w:val="single" w:sz="4" w:space="1" w:color="auto"/>
        </w:pBdr>
        <w:rPr>
          <w:b/>
          <w:bCs/>
          <w:iCs/>
          <w:sz w:val="24"/>
          <w:szCs w:val="24"/>
          <w:lang w:val="en-IN"/>
        </w:rPr>
      </w:pPr>
      <w:r>
        <w:rPr>
          <w:b/>
          <w:bCs/>
          <w:iCs/>
          <w:noProof/>
          <w:sz w:val="24"/>
          <w:szCs w:val="24"/>
          <w:lang w:eastAsia="en-US"/>
        </w:rPr>
        <w:drawing>
          <wp:anchor distT="0" distB="0" distL="114300" distR="114300" simplePos="0" relativeHeight="251658240" behindDoc="0" locked="0" layoutInCell="1" allowOverlap="1">
            <wp:simplePos x="0" y="0"/>
            <wp:positionH relativeFrom="column">
              <wp:posOffset>5141595</wp:posOffset>
            </wp:positionH>
            <wp:positionV relativeFrom="paragraph">
              <wp:posOffset>40005</wp:posOffset>
            </wp:positionV>
            <wp:extent cx="1257300" cy="1266825"/>
            <wp:effectExtent l="19050" t="0" r="0" b="0"/>
            <wp:wrapSquare wrapText="bothSides"/>
            <wp:docPr id="1" name="Picture 0" descr="Prof.Dr. Ah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Dr. Ahmed.jpg"/>
                    <pic:cNvPicPr/>
                  </pic:nvPicPr>
                  <pic:blipFill>
                    <a:blip r:embed="rId6" cstate="print"/>
                    <a:stretch>
                      <a:fillRect/>
                    </a:stretch>
                  </pic:blipFill>
                  <pic:spPr>
                    <a:xfrm>
                      <a:off x="0" y="0"/>
                      <a:ext cx="1257300" cy="1266825"/>
                    </a:xfrm>
                    <a:prstGeom prst="rect">
                      <a:avLst/>
                    </a:prstGeom>
                  </pic:spPr>
                </pic:pic>
              </a:graphicData>
            </a:graphic>
          </wp:anchor>
        </w:drawing>
      </w:r>
    </w:p>
    <w:p w:rsidR="00491318" w:rsidRDefault="00A059C1">
      <w:pPr>
        <w:pBdr>
          <w:bottom w:val="single" w:sz="4" w:space="1" w:color="auto"/>
        </w:pBdr>
        <w:rPr>
          <w:b/>
          <w:bCs/>
          <w:iCs/>
          <w:sz w:val="28"/>
          <w:szCs w:val="28"/>
          <w:lang w:val="en-IN"/>
        </w:rPr>
      </w:pPr>
      <w:r w:rsidRPr="00A059C1">
        <w:rPr>
          <w:b/>
          <w:bCs/>
          <w:iCs/>
          <w:sz w:val="28"/>
          <w:szCs w:val="28"/>
          <w:lang w:val="en-IN"/>
        </w:rPr>
        <w:t xml:space="preserve">Prof. Ahmed </w:t>
      </w:r>
      <w:proofErr w:type="spellStart"/>
      <w:r w:rsidRPr="00A059C1">
        <w:rPr>
          <w:b/>
          <w:bCs/>
          <w:iCs/>
          <w:sz w:val="28"/>
          <w:szCs w:val="28"/>
          <w:lang w:val="en-IN"/>
        </w:rPr>
        <w:t>Sadek</w:t>
      </w:r>
      <w:proofErr w:type="spellEnd"/>
      <w:r w:rsidRPr="00A059C1">
        <w:rPr>
          <w:b/>
          <w:bCs/>
          <w:iCs/>
          <w:sz w:val="28"/>
          <w:szCs w:val="28"/>
          <w:lang w:val="en-IN"/>
        </w:rPr>
        <w:t xml:space="preserve"> Ahmed </w:t>
      </w:r>
      <w:proofErr w:type="spellStart"/>
      <w:r w:rsidRPr="00A059C1">
        <w:rPr>
          <w:b/>
          <w:bCs/>
          <w:iCs/>
          <w:sz w:val="28"/>
          <w:szCs w:val="28"/>
          <w:lang w:val="en-IN"/>
        </w:rPr>
        <w:t>Hasanein</w:t>
      </w:r>
      <w:proofErr w:type="spellEnd"/>
    </w:p>
    <w:p w:rsidR="00A059C1" w:rsidRDefault="00A059C1">
      <w:pPr>
        <w:pBdr>
          <w:bottom w:val="single" w:sz="4" w:space="1" w:color="auto"/>
        </w:pBdr>
        <w:rPr>
          <w:b/>
          <w:bCs/>
          <w:iCs/>
          <w:sz w:val="28"/>
          <w:szCs w:val="28"/>
          <w:lang w:val="en-IN"/>
        </w:rPr>
      </w:pPr>
    </w:p>
    <w:p w:rsidR="00491318" w:rsidRPr="00A059C1" w:rsidRDefault="00A059C1" w:rsidP="00A059C1">
      <w:pPr>
        <w:tabs>
          <w:tab w:val="left" w:pos="90"/>
          <w:tab w:val="left" w:pos="3600"/>
        </w:tabs>
        <w:spacing w:line="276" w:lineRule="auto"/>
        <w:rPr>
          <w:b/>
          <w:bCs/>
          <w:iCs/>
          <w:sz w:val="22"/>
          <w:szCs w:val="28"/>
        </w:rPr>
      </w:pPr>
      <w:r>
        <w:rPr>
          <w:b/>
          <w:bCs/>
          <w:iCs/>
          <w:sz w:val="28"/>
          <w:szCs w:val="28"/>
          <w:lang w:val="en-IN"/>
        </w:rPr>
        <w:tab/>
      </w:r>
      <w:proofErr w:type="gramStart"/>
      <w:r>
        <w:rPr>
          <w:b/>
          <w:bCs/>
          <w:iCs/>
          <w:sz w:val="22"/>
          <w:szCs w:val="28"/>
          <w:lang w:val="en-IN"/>
        </w:rPr>
        <w:t>Address :-</w:t>
      </w:r>
      <w:proofErr w:type="gramEnd"/>
      <w:r>
        <w:rPr>
          <w:b/>
          <w:bCs/>
          <w:iCs/>
          <w:sz w:val="22"/>
          <w:szCs w:val="28"/>
          <w:lang w:val="en-IN"/>
        </w:rPr>
        <w:tab/>
      </w:r>
      <w:r>
        <w:rPr>
          <w:b/>
          <w:bCs/>
          <w:iCs/>
          <w:sz w:val="22"/>
          <w:szCs w:val="28"/>
        </w:rPr>
        <w:t xml:space="preserve">Faculty of Medicine- </w:t>
      </w:r>
      <w:proofErr w:type="spellStart"/>
      <w:r>
        <w:rPr>
          <w:b/>
          <w:bCs/>
          <w:iCs/>
          <w:sz w:val="22"/>
          <w:szCs w:val="28"/>
        </w:rPr>
        <w:t>Assiut</w:t>
      </w:r>
      <w:proofErr w:type="spellEnd"/>
      <w:r>
        <w:rPr>
          <w:b/>
          <w:bCs/>
          <w:iCs/>
          <w:sz w:val="22"/>
          <w:szCs w:val="28"/>
        </w:rPr>
        <w:t xml:space="preserve"> University</w:t>
      </w:r>
    </w:p>
    <w:p w:rsidR="00491318" w:rsidRDefault="00A059C1" w:rsidP="00A059C1">
      <w:pPr>
        <w:tabs>
          <w:tab w:val="left" w:pos="90"/>
          <w:tab w:val="left" w:pos="3600"/>
        </w:tabs>
        <w:spacing w:line="276" w:lineRule="auto"/>
        <w:rPr>
          <w:b/>
          <w:bCs/>
          <w:iCs/>
          <w:sz w:val="22"/>
          <w:szCs w:val="28"/>
          <w:lang w:val="en-IN"/>
        </w:rPr>
      </w:pPr>
      <w:r>
        <w:rPr>
          <w:b/>
          <w:bCs/>
          <w:iCs/>
          <w:sz w:val="22"/>
          <w:szCs w:val="28"/>
          <w:lang w:val="en-IN"/>
        </w:rPr>
        <w:tab/>
        <w:t>Mobile No.:-</w:t>
      </w:r>
      <w:r>
        <w:rPr>
          <w:b/>
          <w:bCs/>
          <w:iCs/>
          <w:sz w:val="22"/>
          <w:szCs w:val="28"/>
          <w:lang w:val="en-IN"/>
        </w:rPr>
        <w:tab/>
      </w:r>
      <w:r w:rsidRPr="00A059C1">
        <w:rPr>
          <w:b/>
          <w:bCs/>
          <w:iCs/>
          <w:sz w:val="22"/>
          <w:szCs w:val="28"/>
          <w:lang w:val="en-IN"/>
        </w:rPr>
        <w:t>01</w:t>
      </w:r>
      <w:r w:rsidR="006E7FE3">
        <w:rPr>
          <w:b/>
          <w:bCs/>
          <w:iCs/>
          <w:sz w:val="22"/>
          <w:szCs w:val="28"/>
        </w:rPr>
        <w:t>0</w:t>
      </w:r>
      <w:r w:rsidRPr="00A059C1">
        <w:rPr>
          <w:b/>
          <w:bCs/>
          <w:iCs/>
          <w:sz w:val="22"/>
          <w:szCs w:val="28"/>
          <w:lang w:val="en-IN"/>
        </w:rPr>
        <w:t>07637361</w:t>
      </w:r>
    </w:p>
    <w:p w:rsidR="00491318" w:rsidRDefault="00A059C1" w:rsidP="00A059C1">
      <w:pPr>
        <w:pBdr>
          <w:bottom w:val="single" w:sz="4" w:space="1" w:color="auto"/>
        </w:pBdr>
        <w:tabs>
          <w:tab w:val="left" w:pos="90"/>
          <w:tab w:val="left" w:pos="3600"/>
        </w:tabs>
        <w:spacing w:line="276" w:lineRule="auto"/>
        <w:rPr>
          <w:b/>
          <w:bCs/>
          <w:iCs/>
          <w:sz w:val="22"/>
          <w:szCs w:val="28"/>
          <w:lang w:val="en-IN"/>
        </w:rPr>
      </w:pPr>
      <w:r>
        <w:rPr>
          <w:b/>
          <w:bCs/>
          <w:iCs/>
          <w:sz w:val="22"/>
          <w:szCs w:val="28"/>
          <w:lang w:val="en-IN"/>
        </w:rPr>
        <w:tab/>
        <w:t>E-</w:t>
      </w:r>
      <w:proofErr w:type="gramStart"/>
      <w:r>
        <w:rPr>
          <w:b/>
          <w:bCs/>
          <w:iCs/>
          <w:sz w:val="22"/>
          <w:szCs w:val="28"/>
          <w:lang w:val="en-IN"/>
        </w:rPr>
        <w:t>mail :</w:t>
      </w:r>
      <w:proofErr w:type="gramEnd"/>
      <w:r>
        <w:rPr>
          <w:b/>
          <w:bCs/>
          <w:iCs/>
          <w:sz w:val="22"/>
          <w:szCs w:val="28"/>
          <w:lang w:val="en-IN"/>
        </w:rPr>
        <w:t>-</w:t>
      </w:r>
      <w:r>
        <w:rPr>
          <w:b/>
          <w:bCs/>
          <w:iCs/>
          <w:sz w:val="22"/>
          <w:szCs w:val="28"/>
          <w:lang w:val="en-IN"/>
        </w:rPr>
        <w:tab/>
      </w:r>
      <w:r w:rsidRPr="00A059C1">
        <w:rPr>
          <w:b/>
          <w:bCs/>
          <w:iCs/>
          <w:sz w:val="22"/>
          <w:szCs w:val="28"/>
          <w:lang w:val="en-IN"/>
        </w:rPr>
        <w:t>ahmedsadek@aun.edu.eg</w:t>
      </w:r>
      <w:r>
        <w:rPr>
          <w:b/>
          <w:bCs/>
          <w:iCs/>
          <w:sz w:val="22"/>
          <w:szCs w:val="28"/>
          <w:lang w:val="en-IN"/>
        </w:rPr>
        <w:tab/>
      </w:r>
    </w:p>
    <w:p w:rsidR="00491318" w:rsidRDefault="00A059C1">
      <w:pPr>
        <w:pStyle w:val="Heading1"/>
        <w:pBdr>
          <w:top w:val="none" w:sz="0" w:space="0" w:color="auto"/>
          <w:left w:val="none" w:sz="0" w:space="0" w:color="auto"/>
          <w:bottom w:val="none" w:sz="0" w:space="0" w:color="auto"/>
          <w:right w:val="none" w:sz="0" w:space="0" w:color="auto"/>
        </w:pBdr>
        <w:shd w:val="clear" w:color="auto" w:fill="FABF8F"/>
        <w:rPr>
          <w:rFonts w:ascii="Times New Roman" w:hAnsi="Times New Roman"/>
          <w:bCs w:val="0"/>
          <w:color w:val="auto"/>
          <w:sz w:val="26"/>
          <w:szCs w:val="26"/>
          <w:lang w:val="en-IN"/>
        </w:rPr>
      </w:pPr>
      <w:r>
        <w:rPr>
          <w:rFonts w:ascii="Times New Roman" w:hAnsi="Times New Roman"/>
          <w:color w:val="auto"/>
          <w:sz w:val="26"/>
          <w:szCs w:val="26"/>
          <w:lang w:val="en-IN"/>
        </w:rPr>
        <w:t>Career Objective:</w:t>
      </w:r>
      <w:r>
        <w:rPr>
          <w:rFonts w:ascii="Times New Roman" w:hAnsi="Times New Roman"/>
          <w:color w:val="auto"/>
          <w:sz w:val="26"/>
          <w:szCs w:val="26"/>
          <w:lang w:val="en-IN"/>
        </w:rPr>
        <w:tab/>
      </w:r>
      <w:r>
        <w:rPr>
          <w:rFonts w:ascii="Times New Roman" w:hAnsi="Times New Roman"/>
          <w:color w:val="auto"/>
          <w:sz w:val="26"/>
          <w:szCs w:val="26"/>
          <w:lang w:val="en-IN"/>
        </w:rPr>
        <w:tab/>
      </w:r>
      <w:r>
        <w:rPr>
          <w:rFonts w:ascii="Times New Roman" w:hAnsi="Times New Roman"/>
          <w:color w:val="auto"/>
          <w:sz w:val="26"/>
          <w:szCs w:val="26"/>
          <w:lang w:val="en-IN"/>
        </w:rPr>
        <w:tab/>
      </w:r>
      <w:r>
        <w:rPr>
          <w:rFonts w:ascii="Times New Roman" w:hAnsi="Times New Roman"/>
          <w:color w:val="auto"/>
          <w:sz w:val="26"/>
          <w:szCs w:val="26"/>
          <w:lang w:val="en-IN"/>
        </w:rPr>
        <w:tab/>
      </w:r>
      <w:r>
        <w:rPr>
          <w:rFonts w:ascii="Times New Roman" w:hAnsi="Times New Roman"/>
          <w:color w:val="auto"/>
          <w:sz w:val="26"/>
          <w:szCs w:val="26"/>
          <w:lang w:val="en-IN"/>
        </w:rPr>
        <w:tab/>
      </w:r>
      <w:r>
        <w:rPr>
          <w:rFonts w:ascii="Times New Roman" w:hAnsi="Times New Roman"/>
          <w:color w:val="auto"/>
          <w:sz w:val="26"/>
          <w:szCs w:val="26"/>
          <w:lang w:val="en-IN"/>
        </w:rPr>
        <w:tab/>
      </w:r>
      <w:r>
        <w:rPr>
          <w:rFonts w:ascii="Times New Roman" w:hAnsi="Times New Roman"/>
          <w:color w:val="auto"/>
          <w:sz w:val="26"/>
          <w:szCs w:val="26"/>
          <w:lang w:val="en-IN"/>
        </w:rPr>
        <w:tab/>
      </w:r>
      <w:r>
        <w:rPr>
          <w:rFonts w:ascii="Times New Roman" w:hAnsi="Times New Roman"/>
          <w:color w:val="auto"/>
          <w:sz w:val="26"/>
          <w:szCs w:val="26"/>
          <w:lang w:val="en-IN"/>
        </w:rPr>
        <w:tab/>
      </w:r>
      <w:r>
        <w:rPr>
          <w:rFonts w:ascii="Times New Roman" w:hAnsi="Times New Roman"/>
          <w:color w:val="auto"/>
          <w:sz w:val="26"/>
          <w:szCs w:val="26"/>
          <w:lang w:val="en-IN"/>
        </w:rPr>
        <w:tab/>
      </w:r>
    </w:p>
    <w:p w:rsidR="00491318" w:rsidRDefault="00491318">
      <w:pPr>
        <w:rPr>
          <w:sz w:val="24"/>
          <w:szCs w:val="24"/>
          <w:lang w:val="en-IN"/>
        </w:rPr>
      </w:pPr>
    </w:p>
    <w:p w:rsidR="00491318" w:rsidRDefault="00A059C1" w:rsidP="00A059C1">
      <w:pPr>
        <w:numPr>
          <w:ilvl w:val="0"/>
          <w:numId w:val="1"/>
        </w:numPr>
        <w:spacing w:line="360" w:lineRule="auto"/>
        <w:jc w:val="both"/>
        <w:rPr>
          <w:bCs/>
          <w:sz w:val="24"/>
          <w:szCs w:val="24"/>
          <w:lang w:val="en-IN"/>
        </w:rPr>
      </w:pPr>
      <w:r>
        <w:rPr>
          <w:bCs/>
          <w:sz w:val="24"/>
          <w:szCs w:val="24"/>
          <w:lang w:val="en-IN"/>
        </w:rPr>
        <w:t xml:space="preserve">To work in a challenging atmosphere by exhibiting my skills with all most sincerity and dedicated smart work for the growth of </w:t>
      </w:r>
      <w:proofErr w:type="gramStart"/>
      <w:r>
        <w:rPr>
          <w:bCs/>
          <w:sz w:val="24"/>
          <w:szCs w:val="24"/>
          <w:lang w:val="en-IN"/>
        </w:rPr>
        <w:t>Our</w:t>
      </w:r>
      <w:proofErr w:type="gramEnd"/>
      <w:r>
        <w:rPr>
          <w:bCs/>
          <w:sz w:val="24"/>
          <w:szCs w:val="24"/>
          <w:lang w:val="en-IN"/>
        </w:rPr>
        <w:t xml:space="preserve"> esteemed organization along with time.</w:t>
      </w:r>
    </w:p>
    <w:p w:rsidR="00491318" w:rsidRDefault="00491318">
      <w:pPr>
        <w:spacing w:line="360" w:lineRule="auto"/>
        <w:jc w:val="both"/>
        <w:rPr>
          <w:bCs/>
          <w:sz w:val="24"/>
          <w:szCs w:val="24"/>
          <w:lang w:val="en-IN"/>
        </w:rPr>
      </w:pPr>
    </w:p>
    <w:p w:rsidR="00491318" w:rsidRPr="006E7FE3" w:rsidRDefault="00AA757D" w:rsidP="00A059C1">
      <w:pPr>
        <w:shd w:val="clear" w:color="auto" w:fill="FABF8F"/>
        <w:jc w:val="right"/>
        <w:outlineLvl w:val="0"/>
        <w:rPr>
          <w:rFonts w:hint="cs"/>
          <w:bCs/>
          <w:sz w:val="28"/>
          <w:szCs w:val="26"/>
          <w:rtl/>
          <w:lang w:val="en-IN" w:bidi="ar-EG"/>
        </w:rPr>
      </w:pPr>
      <w:r w:rsidRPr="006E7FE3">
        <w:rPr>
          <w:rFonts w:hint="cs"/>
          <w:bCs/>
          <w:sz w:val="28"/>
          <w:szCs w:val="26"/>
          <w:rtl/>
          <w:lang w:val="en-IN" w:bidi="ar-EG"/>
        </w:rPr>
        <w:t xml:space="preserve">تدرج </w:t>
      </w:r>
      <w:r w:rsidR="000B72D0" w:rsidRPr="006E7FE3">
        <w:rPr>
          <w:rFonts w:hint="cs"/>
          <w:bCs/>
          <w:sz w:val="28"/>
          <w:szCs w:val="26"/>
          <w:rtl/>
          <w:lang w:val="en-IN" w:bidi="ar-EG"/>
        </w:rPr>
        <w:t xml:space="preserve"> الدرجات العلمية</w:t>
      </w:r>
    </w:p>
    <w:p w:rsidR="00491318" w:rsidRDefault="00491318"/>
    <w:p w:rsidR="00491318" w:rsidRDefault="00491318"/>
    <w:tbl>
      <w:tblPr>
        <w:tblpPr w:leftFromText="180" w:rightFromText="180" w:vertAnchor="text" w:horzAnchor="margin" w:tblpXSpec="center" w:tblpY="8"/>
        <w:bidiVisual/>
        <w:tblW w:w="4337" w:type="pct"/>
        <w:tblInd w:w="13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482"/>
        <w:gridCol w:w="1921"/>
        <w:gridCol w:w="2404"/>
        <w:gridCol w:w="2404"/>
        <w:gridCol w:w="1442"/>
      </w:tblGrid>
      <w:tr w:rsidR="00A059C1" w:rsidRPr="00A059C1" w:rsidTr="00A059C1">
        <w:trPr>
          <w:trHeight w:val="404"/>
        </w:trPr>
        <w:tc>
          <w:tcPr>
            <w:tcW w:w="27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Pr>
              <w:t xml:space="preserve">1 </w:t>
            </w:r>
          </w:p>
        </w:tc>
        <w:tc>
          <w:tcPr>
            <w:tcW w:w="111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استاذ</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المايكرو بيولوجيا الطبية</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مايكرو بيولوجي</w:t>
            </w:r>
            <w:r w:rsidRPr="00A059C1">
              <w:rPr>
                <w:rFonts w:ascii="Tahoma" w:hAnsi="Tahoma" w:cs="Tahoma"/>
                <w:b/>
                <w:bCs/>
                <w:color w:val="646464"/>
                <w:sz w:val="18"/>
                <w:szCs w:val="18"/>
              </w:rPr>
              <w:t xml:space="preserve"> </w:t>
            </w:r>
          </w:p>
        </w:tc>
        <w:tc>
          <w:tcPr>
            <w:tcW w:w="83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6E7FE3">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 xml:space="preserve">اكتوبر - </w:t>
            </w:r>
            <w:r w:rsidR="006E7FE3">
              <w:rPr>
                <w:rFonts w:ascii="Tahoma" w:hAnsi="Tahoma" w:cs="Tahoma" w:hint="cs"/>
                <w:b/>
                <w:bCs/>
                <w:color w:val="646464"/>
                <w:sz w:val="18"/>
                <w:szCs w:val="18"/>
                <w:rtl/>
              </w:rPr>
              <w:t>1998</w:t>
            </w:r>
            <w:r w:rsidRPr="00A059C1">
              <w:rPr>
                <w:rFonts w:ascii="Tahoma" w:hAnsi="Tahoma" w:cs="Tahoma"/>
                <w:b/>
                <w:bCs/>
                <w:color w:val="646464"/>
                <w:sz w:val="18"/>
                <w:szCs w:val="18"/>
              </w:rPr>
              <w:t xml:space="preserve"> </w:t>
            </w:r>
          </w:p>
        </w:tc>
      </w:tr>
      <w:tr w:rsidR="00A059C1" w:rsidRPr="00A059C1" w:rsidTr="00A059C1">
        <w:trPr>
          <w:trHeight w:val="404"/>
        </w:trPr>
        <w:tc>
          <w:tcPr>
            <w:tcW w:w="27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Pr>
              <w:t xml:space="preserve">2 </w:t>
            </w:r>
          </w:p>
        </w:tc>
        <w:tc>
          <w:tcPr>
            <w:tcW w:w="111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استاذ مساعد</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المايكرو بيولوجيا الطبية</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مايكرو بيولوجي</w:t>
            </w:r>
            <w:r w:rsidRPr="00A059C1">
              <w:rPr>
                <w:rFonts w:ascii="Tahoma" w:hAnsi="Tahoma" w:cs="Tahoma"/>
                <w:b/>
                <w:bCs/>
                <w:color w:val="646464"/>
                <w:sz w:val="18"/>
                <w:szCs w:val="18"/>
              </w:rPr>
              <w:t xml:space="preserve"> </w:t>
            </w:r>
          </w:p>
        </w:tc>
        <w:tc>
          <w:tcPr>
            <w:tcW w:w="83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اكتوبر - 1992</w:t>
            </w:r>
            <w:r w:rsidRPr="00A059C1">
              <w:rPr>
                <w:rFonts w:ascii="Tahoma" w:hAnsi="Tahoma" w:cs="Tahoma"/>
                <w:b/>
                <w:bCs/>
                <w:color w:val="646464"/>
                <w:sz w:val="18"/>
                <w:szCs w:val="18"/>
              </w:rPr>
              <w:t xml:space="preserve"> </w:t>
            </w:r>
          </w:p>
        </w:tc>
      </w:tr>
      <w:tr w:rsidR="00A059C1" w:rsidRPr="00A059C1" w:rsidTr="00A059C1">
        <w:trPr>
          <w:trHeight w:val="404"/>
        </w:trPr>
        <w:tc>
          <w:tcPr>
            <w:tcW w:w="27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Pr>
              <w:t xml:space="preserve">3 </w:t>
            </w:r>
          </w:p>
        </w:tc>
        <w:tc>
          <w:tcPr>
            <w:tcW w:w="111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دكتوراه</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المايكرو بيولوجيا الطبية</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مايكرو بيولوجي</w:t>
            </w:r>
            <w:r w:rsidRPr="00A059C1">
              <w:rPr>
                <w:rFonts w:ascii="Tahoma" w:hAnsi="Tahoma" w:cs="Tahoma"/>
                <w:b/>
                <w:bCs/>
                <w:color w:val="646464"/>
                <w:sz w:val="18"/>
                <w:szCs w:val="18"/>
              </w:rPr>
              <w:t xml:space="preserve"> </w:t>
            </w:r>
          </w:p>
        </w:tc>
        <w:tc>
          <w:tcPr>
            <w:tcW w:w="83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سبتمبر - 1987</w:t>
            </w:r>
            <w:r w:rsidRPr="00A059C1">
              <w:rPr>
                <w:rFonts w:ascii="Tahoma" w:hAnsi="Tahoma" w:cs="Tahoma"/>
                <w:b/>
                <w:bCs/>
                <w:color w:val="646464"/>
                <w:sz w:val="18"/>
                <w:szCs w:val="18"/>
              </w:rPr>
              <w:t xml:space="preserve"> </w:t>
            </w:r>
          </w:p>
        </w:tc>
      </w:tr>
      <w:tr w:rsidR="00A059C1" w:rsidRPr="00A059C1" w:rsidTr="00A059C1">
        <w:trPr>
          <w:trHeight w:val="404"/>
        </w:trPr>
        <w:tc>
          <w:tcPr>
            <w:tcW w:w="27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Pr>
              <w:t xml:space="preserve">4 </w:t>
            </w:r>
          </w:p>
        </w:tc>
        <w:tc>
          <w:tcPr>
            <w:tcW w:w="111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ماجستير</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المايكرو بيولوجيا الطبية</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مايكرو بيولوجي</w:t>
            </w:r>
            <w:r w:rsidRPr="00A059C1">
              <w:rPr>
                <w:rFonts w:ascii="Tahoma" w:hAnsi="Tahoma" w:cs="Tahoma"/>
                <w:b/>
                <w:bCs/>
                <w:color w:val="646464"/>
                <w:sz w:val="18"/>
                <w:szCs w:val="18"/>
              </w:rPr>
              <w:t xml:space="preserve"> </w:t>
            </w:r>
          </w:p>
        </w:tc>
        <w:tc>
          <w:tcPr>
            <w:tcW w:w="83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ابريل - 1985</w:t>
            </w:r>
            <w:r w:rsidRPr="00A059C1">
              <w:rPr>
                <w:rFonts w:ascii="Tahoma" w:hAnsi="Tahoma" w:cs="Tahoma"/>
                <w:b/>
                <w:bCs/>
                <w:color w:val="646464"/>
                <w:sz w:val="18"/>
                <w:szCs w:val="18"/>
              </w:rPr>
              <w:t xml:space="preserve"> </w:t>
            </w:r>
          </w:p>
        </w:tc>
      </w:tr>
      <w:tr w:rsidR="00A059C1" w:rsidRPr="00A059C1" w:rsidTr="00A059C1">
        <w:trPr>
          <w:trHeight w:val="404"/>
        </w:trPr>
        <w:tc>
          <w:tcPr>
            <w:tcW w:w="279"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Pr>
              <w:t xml:space="preserve">5 </w:t>
            </w:r>
          </w:p>
        </w:tc>
        <w:tc>
          <w:tcPr>
            <w:tcW w:w="1110"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بكالوريوس</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عام</w:t>
            </w:r>
            <w:r w:rsidRPr="00A059C1">
              <w:rPr>
                <w:rFonts w:ascii="Tahoma" w:hAnsi="Tahoma" w:cs="Tahoma"/>
                <w:b/>
                <w:bCs/>
                <w:color w:val="646464"/>
                <w:sz w:val="18"/>
                <w:szCs w:val="18"/>
              </w:rPr>
              <w:t xml:space="preserve"> </w:t>
            </w:r>
          </w:p>
        </w:tc>
        <w:tc>
          <w:tcPr>
            <w:tcW w:w="1389"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عام</w:t>
            </w:r>
            <w:r w:rsidRPr="00A059C1">
              <w:rPr>
                <w:rFonts w:ascii="Tahoma" w:hAnsi="Tahoma" w:cs="Tahoma"/>
                <w:b/>
                <w:bCs/>
                <w:color w:val="646464"/>
                <w:sz w:val="18"/>
                <w:szCs w:val="18"/>
              </w:rPr>
              <w:t xml:space="preserve"> </w:t>
            </w:r>
          </w:p>
        </w:tc>
        <w:tc>
          <w:tcPr>
            <w:tcW w:w="833"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A059C1" w:rsidRPr="00A059C1" w:rsidRDefault="00A059C1" w:rsidP="00A059C1">
            <w:pPr>
              <w:spacing w:line="360" w:lineRule="auto"/>
              <w:jc w:val="right"/>
              <w:rPr>
                <w:rFonts w:ascii="Tahoma" w:hAnsi="Tahoma" w:cs="Tahoma"/>
                <w:b/>
                <w:bCs/>
                <w:color w:val="646464"/>
                <w:sz w:val="18"/>
                <w:szCs w:val="18"/>
              </w:rPr>
            </w:pPr>
            <w:r w:rsidRPr="00A059C1">
              <w:rPr>
                <w:rFonts w:ascii="Tahoma" w:hAnsi="Tahoma" w:cs="Tahoma"/>
                <w:b/>
                <w:bCs/>
                <w:color w:val="646464"/>
                <w:sz w:val="18"/>
                <w:szCs w:val="18"/>
                <w:rtl/>
              </w:rPr>
              <w:t>مايو - 1980</w:t>
            </w:r>
          </w:p>
        </w:tc>
      </w:tr>
    </w:tbl>
    <w:p w:rsidR="00491318" w:rsidRDefault="00491318"/>
    <w:p w:rsidR="00491318" w:rsidRDefault="00491318" w:rsidP="00A059C1">
      <w:pPr>
        <w:bidi/>
      </w:pPr>
    </w:p>
    <w:p w:rsidR="00491318" w:rsidRDefault="00491318"/>
    <w:p w:rsidR="00491318" w:rsidRDefault="00491318"/>
    <w:p w:rsidR="00491318" w:rsidRDefault="00491318"/>
    <w:p w:rsidR="00491318" w:rsidRDefault="00491318"/>
    <w:p w:rsidR="00491318" w:rsidRDefault="00491318"/>
    <w:p w:rsidR="00491318" w:rsidRDefault="00491318"/>
    <w:p w:rsidR="00491318" w:rsidRDefault="00491318"/>
    <w:p w:rsidR="00491318" w:rsidRDefault="00491318"/>
    <w:p w:rsidR="00491318" w:rsidRDefault="00491318"/>
    <w:p w:rsidR="00491318" w:rsidRDefault="00491318"/>
    <w:p w:rsidR="00491318" w:rsidRDefault="00491318"/>
    <w:p w:rsidR="00491318" w:rsidRDefault="00491318"/>
    <w:p w:rsidR="00491318" w:rsidRPr="00AA757D" w:rsidRDefault="000B72D0" w:rsidP="00A059C1">
      <w:pPr>
        <w:shd w:val="clear" w:color="auto" w:fill="FABF8F"/>
        <w:jc w:val="right"/>
        <w:outlineLvl w:val="0"/>
        <w:rPr>
          <w:rFonts w:hint="cs"/>
          <w:bCs/>
          <w:sz w:val="28"/>
          <w:szCs w:val="24"/>
          <w:rtl/>
          <w:lang w:bidi="ar-EG"/>
        </w:rPr>
      </w:pPr>
      <w:r w:rsidRPr="00AA757D">
        <w:rPr>
          <w:rFonts w:hint="cs"/>
          <w:bCs/>
          <w:sz w:val="28"/>
          <w:szCs w:val="26"/>
          <w:rtl/>
          <w:lang w:val="en-IN" w:bidi="ar-EG"/>
        </w:rPr>
        <w:t>الوظائف الأكاديمية</w:t>
      </w:r>
    </w:p>
    <w:p w:rsidR="00491318" w:rsidRDefault="00491318"/>
    <w:p w:rsidR="00491318" w:rsidRDefault="00491318">
      <w:pPr>
        <w:tabs>
          <w:tab w:val="left" w:pos="900"/>
          <w:tab w:val="left" w:pos="3330"/>
          <w:tab w:val="left" w:pos="4320"/>
          <w:tab w:val="left" w:pos="5130"/>
        </w:tabs>
        <w:jc w:val="both"/>
        <w:rPr>
          <w:sz w:val="28"/>
        </w:rPr>
      </w:pPr>
    </w:p>
    <w:tbl>
      <w:tblPr>
        <w:bidiVisual/>
        <w:tblW w:w="4862" w:type="pct"/>
        <w:tblInd w:w="26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575"/>
        <w:gridCol w:w="2281"/>
        <w:gridCol w:w="2377"/>
        <w:gridCol w:w="2526"/>
        <w:gridCol w:w="1942"/>
      </w:tblGrid>
      <w:tr w:rsidR="000B72D0" w:rsidRPr="000B72D0" w:rsidTr="00AA757D">
        <w:trPr>
          <w:trHeight w:val="319"/>
        </w:trPr>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م</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0B72D0" w:rsidRDefault="000B72D0" w:rsidP="00AA757D">
            <w:pPr>
              <w:spacing w:line="360" w:lineRule="auto"/>
              <w:jc w:val="right"/>
              <w:rPr>
                <w:rFonts w:ascii="Tahoma" w:hAnsi="Tahoma" w:cs="Tahoma"/>
                <w:b/>
                <w:bCs/>
                <w:color w:val="646464"/>
                <w:sz w:val="18"/>
                <w:szCs w:val="18"/>
              </w:rPr>
            </w:pPr>
            <w:r w:rsidRPr="000B72D0">
              <w:rPr>
                <w:rFonts w:ascii="Tahoma" w:hAnsi="Tahoma" w:cs="Tahoma"/>
                <w:b/>
                <w:bCs/>
                <w:color w:val="646464"/>
                <w:sz w:val="18"/>
                <w:szCs w:val="18"/>
                <w:rtl/>
              </w:rPr>
              <w:t>المسمى الوظيفي</w:t>
            </w:r>
          </w:p>
        </w:tc>
        <w:tc>
          <w:tcPr>
            <w:tcW w:w="1225" w:type="pct"/>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كلية/جامعة</w:t>
            </w:r>
          </w:p>
        </w:tc>
        <w:tc>
          <w:tcPr>
            <w:tcW w:w="1302" w:type="pct"/>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من</w:t>
            </w:r>
          </w:p>
        </w:tc>
        <w:tc>
          <w:tcPr>
            <w:tcW w:w="1001" w:type="pct"/>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إلى</w:t>
            </w:r>
          </w:p>
        </w:tc>
      </w:tr>
      <w:tr w:rsidR="000B72D0" w:rsidRPr="000B72D0" w:rsidTr="00AA757D">
        <w:trPr>
          <w:trHeight w:val="304"/>
        </w:trPr>
        <w:tc>
          <w:tcPr>
            <w:tcW w:w="296"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Pr>
              <w:t>1</w:t>
            </w:r>
          </w:p>
        </w:tc>
        <w:tc>
          <w:tcPr>
            <w:tcW w:w="117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right"/>
              <w:rPr>
                <w:rFonts w:ascii="Tahoma" w:hAnsi="Tahoma" w:cs="Tahoma"/>
                <w:b/>
                <w:bCs/>
                <w:color w:val="646464"/>
                <w:sz w:val="18"/>
                <w:szCs w:val="18"/>
              </w:rPr>
            </w:pPr>
            <w:r w:rsidRPr="000B72D0">
              <w:rPr>
                <w:rFonts w:ascii="Tahoma" w:hAnsi="Tahoma" w:cs="Tahoma"/>
                <w:b/>
                <w:bCs/>
                <w:color w:val="646464"/>
                <w:sz w:val="18"/>
                <w:szCs w:val="18"/>
                <w:rtl/>
              </w:rPr>
              <w:t>رئيس قسم</w:t>
            </w:r>
          </w:p>
        </w:tc>
        <w:tc>
          <w:tcPr>
            <w:tcW w:w="122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طب اسيوط</w:t>
            </w:r>
          </w:p>
        </w:tc>
        <w:tc>
          <w:tcPr>
            <w:tcW w:w="130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اكتوبر - 2011</w:t>
            </w:r>
          </w:p>
        </w:tc>
        <w:tc>
          <w:tcPr>
            <w:tcW w:w="10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AA757D" w:rsidP="00AA757D">
            <w:pPr>
              <w:spacing w:line="360" w:lineRule="auto"/>
              <w:jc w:val="center"/>
              <w:rPr>
                <w:rFonts w:ascii="Tahoma" w:hAnsi="Tahoma" w:cs="Tahoma"/>
                <w:b/>
                <w:bCs/>
                <w:color w:val="646464"/>
                <w:sz w:val="18"/>
                <w:szCs w:val="18"/>
              </w:rPr>
            </w:pPr>
            <w:r>
              <w:rPr>
                <w:rFonts w:ascii="Tahoma" w:hAnsi="Tahoma" w:cs="Tahoma" w:hint="cs"/>
                <w:b/>
                <w:bCs/>
                <w:color w:val="646464"/>
                <w:sz w:val="18"/>
                <w:szCs w:val="18"/>
                <w:rtl/>
              </w:rPr>
              <w:t>لمدة ثلاث سنوات</w:t>
            </w:r>
          </w:p>
        </w:tc>
      </w:tr>
      <w:tr w:rsidR="000B72D0" w:rsidRPr="000B72D0" w:rsidTr="00AA757D">
        <w:trPr>
          <w:trHeight w:val="319"/>
        </w:trPr>
        <w:tc>
          <w:tcPr>
            <w:tcW w:w="296"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Pr>
              <w:t>2</w:t>
            </w:r>
          </w:p>
        </w:tc>
        <w:tc>
          <w:tcPr>
            <w:tcW w:w="117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right"/>
              <w:rPr>
                <w:rFonts w:ascii="Tahoma" w:hAnsi="Tahoma" w:cs="Tahoma"/>
                <w:b/>
                <w:bCs/>
                <w:color w:val="646464"/>
                <w:sz w:val="18"/>
                <w:szCs w:val="18"/>
              </w:rPr>
            </w:pPr>
            <w:r w:rsidRPr="000B72D0">
              <w:rPr>
                <w:rFonts w:ascii="Tahoma" w:hAnsi="Tahoma" w:cs="Tahoma"/>
                <w:b/>
                <w:bCs/>
                <w:color w:val="646464"/>
                <w:sz w:val="18"/>
                <w:szCs w:val="18"/>
                <w:rtl/>
              </w:rPr>
              <w:t>استاذ</w:t>
            </w:r>
          </w:p>
        </w:tc>
        <w:tc>
          <w:tcPr>
            <w:tcW w:w="122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الطب</w:t>
            </w:r>
          </w:p>
        </w:tc>
        <w:tc>
          <w:tcPr>
            <w:tcW w:w="130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اكتوبر - 1998</w:t>
            </w:r>
          </w:p>
        </w:tc>
        <w:tc>
          <w:tcPr>
            <w:tcW w:w="10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AA757D" w:rsidP="00AA757D">
            <w:pPr>
              <w:spacing w:line="360" w:lineRule="auto"/>
              <w:jc w:val="center"/>
              <w:rPr>
                <w:rFonts w:ascii="Tahoma" w:hAnsi="Tahoma" w:cs="Tahoma"/>
                <w:b/>
                <w:bCs/>
                <w:color w:val="646464"/>
                <w:sz w:val="18"/>
                <w:szCs w:val="18"/>
              </w:rPr>
            </w:pPr>
            <w:r>
              <w:rPr>
                <w:rFonts w:ascii="Tahoma" w:hAnsi="Tahoma" w:cs="Tahoma" w:hint="cs"/>
                <w:b/>
                <w:bCs/>
                <w:color w:val="646464"/>
                <w:sz w:val="18"/>
                <w:szCs w:val="18"/>
                <w:rtl/>
              </w:rPr>
              <w:t>-</w:t>
            </w:r>
          </w:p>
        </w:tc>
      </w:tr>
      <w:tr w:rsidR="000B72D0" w:rsidRPr="000B72D0" w:rsidTr="00AA757D">
        <w:trPr>
          <w:trHeight w:val="319"/>
        </w:trPr>
        <w:tc>
          <w:tcPr>
            <w:tcW w:w="296"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Pr>
              <w:t>3</w:t>
            </w:r>
          </w:p>
        </w:tc>
        <w:tc>
          <w:tcPr>
            <w:tcW w:w="117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right"/>
              <w:rPr>
                <w:rFonts w:ascii="Tahoma" w:hAnsi="Tahoma" w:cs="Tahoma"/>
                <w:b/>
                <w:bCs/>
                <w:color w:val="646464"/>
                <w:sz w:val="18"/>
                <w:szCs w:val="18"/>
              </w:rPr>
            </w:pPr>
            <w:r w:rsidRPr="000B72D0">
              <w:rPr>
                <w:rFonts w:ascii="Tahoma" w:hAnsi="Tahoma" w:cs="Tahoma"/>
                <w:b/>
                <w:bCs/>
                <w:color w:val="646464"/>
                <w:sz w:val="18"/>
                <w:szCs w:val="18"/>
                <w:rtl/>
              </w:rPr>
              <w:t>استاذ مساعد</w:t>
            </w:r>
          </w:p>
        </w:tc>
        <w:tc>
          <w:tcPr>
            <w:tcW w:w="122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الطب</w:t>
            </w:r>
          </w:p>
        </w:tc>
        <w:tc>
          <w:tcPr>
            <w:tcW w:w="130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اكتوبر - 1992</w:t>
            </w:r>
          </w:p>
        </w:tc>
        <w:tc>
          <w:tcPr>
            <w:tcW w:w="10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اكتوبر - 1998</w:t>
            </w:r>
          </w:p>
        </w:tc>
      </w:tr>
      <w:tr w:rsidR="000B72D0" w:rsidRPr="000B72D0" w:rsidTr="00AA757D">
        <w:trPr>
          <w:trHeight w:val="623"/>
        </w:trPr>
        <w:tc>
          <w:tcPr>
            <w:tcW w:w="296"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Pr>
              <w:t>4</w:t>
            </w:r>
          </w:p>
        </w:tc>
        <w:tc>
          <w:tcPr>
            <w:tcW w:w="117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right"/>
              <w:rPr>
                <w:rFonts w:ascii="Tahoma" w:hAnsi="Tahoma" w:cs="Tahoma"/>
                <w:b/>
                <w:bCs/>
                <w:color w:val="646464"/>
                <w:sz w:val="18"/>
                <w:szCs w:val="18"/>
              </w:rPr>
            </w:pPr>
            <w:r w:rsidRPr="000B72D0">
              <w:rPr>
                <w:rFonts w:ascii="Tahoma" w:hAnsi="Tahoma" w:cs="Tahoma"/>
                <w:b/>
                <w:bCs/>
                <w:color w:val="646464"/>
                <w:sz w:val="18"/>
                <w:szCs w:val="18"/>
                <w:rtl/>
              </w:rPr>
              <w:t>مدرس</w:t>
            </w:r>
          </w:p>
        </w:tc>
        <w:tc>
          <w:tcPr>
            <w:tcW w:w="122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الطب</w:t>
            </w:r>
          </w:p>
        </w:tc>
        <w:tc>
          <w:tcPr>
            <w:tcW w:w="130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سبتمبر - 1987</w:t>
            </w:r>
          </w:p>
        </w:tc>
        <w:tc>
          <w:tcPr>
            <w:tcW w:w="10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اكتوبر - 1992</w:t>
            </w:r>
          </w:p>
        </w:tc>
      </w:tr>
      <w:tr w:rsidR="000B72D0" w:rsidRPr="000B72D0" w:rsidTr="00AA757D">
        <w:trPr>
          <w:trHeight w:val="637"/>
        </w:trPr>
        <w:tc>
          <w:tcPr>
            <w:tcW w:w="296"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Pr>
              <w:t>5</w:t>
            </w:r>
          </w:p>
        </w:tc>
        <w:tc>
          <w:tcPr>
            <w:tcW w:w="117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right"/>
              <w:rPr>
                <w:rFonts w:ascii="Tahoma" w:hAnsi="Tahoma" w:cs="Tahoma"/>
                <w:b/>
                <w:bCs/>
                <w:color w:val="646464"/>
                <w:sz w:val="18"/>
                <w:szCs w:val="18"/>
              </w:rPr>
            </w:pPr>
            <w:r w:rsidRPr="000B72D0">
              <w:rPr>
                <w:rFonts w:ascii="Tahoma" w:hAnsi="Tahoma" w:cs="Tahoma"/>
                <w:b/>
                <w:bCs/>
                <w:color w:val="646464"/>
                <w:sz w:val="18"/>
                <w:szCs w:val="18"/>
                <w:rtl/>
              </w:rPr>
              <w:t>مدرس مساعد</w:t>
            </w:r>
          </w:p>
        </w:tc>
        <w:tc>
          <w:tcPr>
            <w:tcW w:w="122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الطب</w:t>
            </w:r>
          </w:p>
        </w:tc>
        <w:tc>
          <w:tcPr>
            <w:tcW w:w="130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ابريل - 1985</w:t>
            </w:r>
          </w:p>
        </w:tc>
        <w:tc>
          <w:tcPr>
            <w:tcW w:w="10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سبتمبر - 1987</w:t>
            </w:r>
          </w:p>
        </w:tc>
      </w:tr>
      <w:tr w:rsidR="000B72D0" w:rsidRPr="000B72D0" w:rsidTr="00AA757D">
        <w:trPr>
          <w:trHeight w:val="319"/>
        </w:trPr>
        <w:tc>
          <w:tcPr>
            <w:tcW w:w="296"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Pr>
              <w:t>6</w:t>
            </w:r>
          </w:p>
        </w:tc>
        <w:tc>
          <w:tcPr>
            <w:tcW w:w="1175"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0B72D0" w:rsidRDefault="000B72D0" w:rsidP="00AA757D">
            <w:pPr>
              <w:spacing w:line="360" w:lineRule="auto"/>
              <w:jc w:val="right"/>
              <w:rPr>
                <w:rFonts w:ascii="Tahoma" w:hAnsi="Tahoma" w:cs="Tahoma"/>
                <w:b/>
                <w:bCs/>
                <w:color w:val="646464"/>
                <w:sz w:val="18"/>
                <w:szCs w:val="18"/>
              </w:rPr>
            </w:pPr>
            <w:r w:rsidRPr="000B72D0">
              <w:rPr>
                <w:rFonts w:ascii="Tahoma" w:hAnsi="Tahoma" w:cs="Tahoma"/>
                <w:b/>
                <w:bCs/>
                <w:color w:val="646464"/>
                <w:sz w:val="18"/>
                <w:szCs w:val="18"/>
                <w:rtl/>
              </w:rPr>
              <w:t>معيد</w:t>
            </w:r>
          </w:p>
        </w:tc>
        <w:tc>
          <w:tcPr>
            <w:tcW w:w="1225"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الطب</w:t>
            </w:r>
          </w:p>
        </w:tc>
        <w:tc>
          <w:tcPr>
            <w:tcW w:w="1302"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نوفمبر - 1981</w:t>
            </w:r>
          </w:p>
        </w:tc>
        <w:tc>
          <w:tcPr>
            <w:tcW w:w="1001"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0B72D0" w:rsidRDefault="000B72D0" w:rsidP="00AA757D">
            <w:pPr>
              <w:spacing w:line="360" w:lineRule="auto"/>
              <w:jc w:val="center"/>
              <w:rPr>
                <w:rFonts w:ascii="Tahoma" w:hAnsi="Tahoma" w:cs="Tahoma"/>
                <w:b/>
                <w:bCs/>
                <w:color w:val="646464"/>
                <w:sz w:val="18"/>
                <w:szCs w:val="18"/>
              </w:rPr>
            </w:pPr>
            <w:r w:rsidRPr="000B72D0">
              <w:rPr>
                <w:rFonts w:ascii="Tahoma" w:hAnsi="Tahoma" w:cs="Tahoma"/>
                <w:b/>
                <w:bCs/>
                <w:color w:val="646464"/>
                <w:sz w:val="18"/>
                <w:szCs w:val="18"/>
                <w:rtl/>
              </w:rPr>
              <w:t>ابريل - 1985</w:t>
            </w:r>
          </w:p>
        </w:tc>
      </w:tr>
    </w:tbl>
    <w:p w:rsidR="000B72D0" w:rsidRDefault="000B72D0">
      <w:pPr>
        <w:tabs>
          <w:tab w:val="left" w:pos="900"/>
          <w:tab w:val="left" w:pos="3330"/>
          <w:tab w:val="left" w:pos="4320"/>
          <w:tab w:val="left" w:pos="5130"/>
        </w:tabs>
        <w:jc w:val="both"/>
        <w:rPr>
          <w:sz w:val="28"/>
        </w:rPr>
      </w:pPr>
    </w:p>
    <w:p w:rsidR="000B72D0" w:rsidRDefault="000B72D0">
      <w:pPr>
        <w:tabs>
          <w:tab w:val="left" w:pos="900"/>
          <w:tab w:val="left" w:pos="3330"/>
          <w:tab w:val="left" w:pos="4320"/>
          <w:tab w:val="left" w:pos="5130"/>
        </w:tabs>
        <w:jc w:val="both"/>
        <w:rPr>
          <w:sz w:val="28"/>
        </w:rPr>
      </w:pPr>
    </w:p>
    <w:p w:rsidR="000B72D0" w:rsidRDefault="000B72D0">
      <w:pPr>
        <w:tabs>
          <w:tab w:val="left" w:pos="900"/>
          <w:tab w:val="left" w:pos="3330"/>
          <w:tab w:val="left" w:pos="4320"/>
          <w:tab w:val="left" w:pos="5130"/>
        </w:tabs>
        <w:jc w:val="both"/>
        <w:rPr>
          <w:sz w:val="28"/>
        </w:rPr>
      </w:pPr>
    </w:p>
    <w:p w:rsidR="000B72D0" w:rsidRDefault="000B72D0">
      <w:pPr>
        <w:tabs>
          <w:tab w:val="left" w:pos="900"/>
          <w:tab w:val="left" w:pos="3330"/>
          <w:tab w:val="left" w:pos="4320"/>
          <w:tab w:val="left" w:pos="5130"/>
        </w:tabs>
        <w:jc w:val="both"/>
        <w:rPr>
          <w:sz w:val="28"/>
        </w:rPr>
      </w:pPr>
    </w:p>
    <w:p w:rsidR="00491318" w:rsidRPr="00AA757D" w:rsidRDefault="000B72D0" w:rsidP="000B72D0">
      <w:pPr>
        <w:shd w:val="clear" w:color="auto" w:fill="FABF8F"/>
        <w:bidi/>
        <w:outlineLvl w:val="0"/>
        <w:rPr>
          <w:bCs/>
          <w:sz w:val="28"/>
          <w:szCs w:val="24"/>
        </w:rPr>
      </w:pPr>
      <w:r w:rsidRPr="00AA757D">
        <w:rPr>
          <w:rFonts w:hint="cs"/>
          <w:bCs/>
          <w:sz w:val="28"/>
          <w:szCs w:val="26"/>
          <w:rtl/>
          <w:lang w:val="en-IN"/>
        </w:rPr>
        <w:lastRenderedPageBreak/>
        <w:t>الرسائل العلمية</w:t>
      </w:r>
    </w:p>
    <w:p w:rsidR="00491318" w:rsidRDefault="00491318"/>
    <w:tbl>
      <w:tblPr>
        <w:bidiVisual/>
        <w:tblW w:w="4754" w:type="pct"/>
        <w:tblInd w:w="13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594"/>
        <w:gridCol w:w="7114"/>
        <w:gridCol w:w="1777"/>
      </w:tblGrid>
      <w:tr w:rsidR="000B72D0" w:rsidRPr="00AA757D" w:rsidTr="00AA757D">
        <w:trPr>
          <w:trHeight w:val="20"/>
        </w:trPr>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م</w:t>
            </w:r>
            <w:r w:rsidRPr="00AA757D">
              <w:rPr>
                <w:rFonts w:ascii="Tahoma" w:hAnsi="Tahoma" w:cs="Tahoma"/>
                <w:b/>
                <w:bCs/>
                <w:color w:val="646464"/>
                <w:sz w:val="18"/>
                <w:szCs w:val="18"/>
              </w:rPr>
              <w:t xml:space="preserve"> </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عنوان الرسالة</w:t>
            </w:r>
          </w:p>
        </w:tc>
        <w:tc>
          <w:tcPr>
            <w:tcW w:w="0" w:type="auto"/>
            <w:tcBorders>
              <w:top w:val="outset" w:sz="6" w:space="0" w:color="auto"/>
              <w:left w:val="single" w:sz="6" w:space="0" w:color="C1C1C1"/>
              <w:bottom w:val="single" w:sz="6" w:space="0" w:color="C1C1C1"/>
              <w:right w:val="single" w:sz="6" w:space="0" w:color="FFFFFF"/>
            </w:tcBorders>
            <w:shd w:val="clear" w:color="auto" w:fill="E6E6E6"/>
            <w:noWrap/>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تاريخ المنح</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1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عدوى المستشفى المكتسبه من ميكروب الأسينوتوبكتر في مستشفى جامعة أسيوط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نوفمبر - 2011</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2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التوصيف الجزيئي للأنتيجينات الفائقة للميكروب العنقودي الذهبي في الألبان وبعض منتجاتها</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- 2011</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3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دراسات على سموم الشيجا (اس.تي.اكس 1 -واس.تي.اكس 2) المنتجه بواسطه ميكروب القولون النموذجي المعزوله من حالات الاسهال في مستشفى الأطفال الجامعي بأسيوط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اكتوبر - 2009</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4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عدوى فيروس كوكزاكي ب 4 و علاقته بالنوع الأول من مرض السكر في الأطفال</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يوليو - 2009</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5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دراسات عن ميكروب البروسيلا في اللبن وبعض منتجاته في مدينة أسيوط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نوفمبر - 2008</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6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عدوى المستشفيات المكتسبه عن طريق ميكروب المكورات العنقوديه المقاوم للفنكومايسن في وحدات العنايه المركزه بمستشفيات جامعه أسيوط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اكتوبر - 2008</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7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دراسات عن فيروس الخليه الكبير في مرضى الفشل الكلوي المزمن</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مارس - 2006</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8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دراسات فيروسية على التهاب الجهاز العصبى</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مايو - 2004</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9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دراسة مسح وتصنيف ميكروب السودوموناس ايروجينوذة فى عدوى المسالك البولية المصاحبة للقسطرة البولية فى مستشفى اسيوط الجامعى</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نوفمبر - 2002</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10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مدى انتشار مرض السل الكاذب فى الاغنام فى صعيد مصر</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ابريل - 2001</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11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مدى انتشار ميكروب الكامبيلوباكتر فى اللحوم الطازجة والمجمدة فى محافظة اسيوط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نوفمبر - 1997</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12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استخدام الانزيمات كوسيلة للتصنيف والتعرف على الفطريات المعزولة من الحالات المرضية المختلفة</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يناير - 1995</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13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تقييم التهابات البرببخ التشخيص والعلاج</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يناير - 1994</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14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دراسات مناعية على الجرثومة المسببة للزكام المعدى فى الدجاج</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نوفمبر - 1993</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15 </w:t>
            </w:r>
          </w:p>
        </w:tc>
        <w:tc>
          <w:tcPr>
            <w:tcW w:w="37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بعض الدراسات عن الفيروسات المسببة للالتهاب الرئوى الحاد عند الاطفال</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يوليو - 1992</w:t>
            </w:r>
            <w:r w:rsidRPr="00AA757D">
              <w:rPr>
                <w:rFonts w:ascii="Tahoma" w:hAnsi="Tahoma" w:cs="Tahoma"/>
                <w:b/>
                <w:bCs/>
                <w:color w:val="646464"/>
                <w:sz w:val="18"/>
                <w:szCs w:val="18"/>
              </w:rPr>
              <w:t xml:space="preserve"> </w:t>
            </w:r>
          </w:p>
        </w:tc>
      </w:tr>
      <w:tr w:rsidR="000B72D0" w:rsidRPr="00AA757D" w:rsidTr="00AA757D">
        <w:trPr>
          <w:trHeight w:val="20"/>
        </w:trPr>
        <w:tc>
          <w:tcPr>
            <w:tcW w:w="313"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Pr>
              <w:t xml:space="preserve">16 </w:t>
            </w:r>
          </w:p>
        </w:tc>
        <w:tc>
          <w:tcPr>
            <w:tcW w:w="3750"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دراسة عن الاحياء الميكروبية المهبلية فى السيدات اللاتى يستعملن وسائل منع الحمل المختلفة</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ديسمبر - 1990</w:t>
            </w:r>
            <w:r w:rsidRPr="00AA757D">
              <w:rPr>
                <w:rFonts w:ascii="Tahoma" w:hAnsi="Tahoma" w:cs="Tahoma"/>
                <w:b/>
                <w:bCs/>
                <w:color w:val="646464"/>
                <w:sz w:val="18"/>
                <w:szCs w:val="18"/>
              </w:rPr>
              <w:t xml:space="preserve"> </w:t>
            </w:r>
          </w:p>
        </w:tc>
      </w:tr>
    </w:tbl>
    <w:p w:rsidR="00491318" w:rsidRDefault="00491318">
      <w:pPr>
        <w:pStyle w:val="ListParagraph"/>
        <w:tabs>
          <w:tab w:val="left" w:pos="810"/>
          <w:tab w:val="left" w:pos="900"/>
          <w:tab w:val="left" w:pos="3330"/>
          <w:tab w:val="left" w:pos="4320"/>
          <w:tab w:val="left" w:pos="5130"/>
        </w:tabs>
        <w:ind w:left="1440"/>
        <w:rPr>
          <w:sz w:val="28"/>
        </w:rPr>
      </w:pPr>
    </w:p>
    <w:p w:rsidR="00491318" w:rsidRPr="00AA757D" w:rsidRDefault="000B72D0" w:rsidP="000B72D0">
      <w:pPr>
        <w:shd w:val="clear" w:color="auto" w:fill="FABF8F"/>
        <w:bidi/>
        <w:spacing w:line="276" w:lineRule="auto"/>
        <w:outlineLvl w:val="0"/>
        <w:rPr>
          <w:rFonts w:hint="cs"/>
          <w:bCs/>
          <w:sz w:val="28"/>
          <w:szCs w:val="24"/>
          <w:rtl/>
          <w:lang w:bidi="ar-EG"/>
        </w:rPr>
      </w:pPr>
      <w:r w:rsidRPr="00AA757D">
        <w:rPr>
          <w:rFonts w:hint="cs"/>
          <w:bCs/>
          <w:sz w:val="28"/>
          <w:szCs w:val="26"/>
          <w:rtl/>
          <w:lang w:val="en-IN" w:bidi="ar-EG"/>
        </w:rPr>
        <w:t>الابحاث العلمية</w:t>
      </w:r>
    </w:p>
    <w:p w:rsidR="00491318" w:rsidRDefault="00491318">
      <w:pPr>
        <w:spacing w:line="360" w:lineRule="auto"/>
      </w:pPr>
    </w:p>
    <w:tbl>
      <w:tblPr>
        <w:bidiVisual/>
        <w:tblW w:w="4838" w:type="pct"/>
        <w:tblInd w:w="13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569"/>
        <w:gridCol w:w="4543"/>
        <w:gridCol w:w="2840"/>
        <w:gridCol w:w="1701"/>
      </w:tblGrid>
      <w:tr w:rsidR="000B72D0" w:rsidRPr="00AA757D" w:rsidTr="00AA757D">
        <w:trPr>
          <w:trHeight w:val="397"/>
        </w:trPr>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م</w:t>
            </w:r>
            <w:r w:rsidRPr="00AA757D">
              <w:rPr>
                <w:rFonts w:ascii="Tahoma" w:hAnsi="Tahoma" w:cs="Tahoma"/>
                <w:b/>
                <w:bCs/>
                <w:color w:val="646464"/>
                <w:sz w:val="18"/>
                <w:szCs w:val="18"/>
              </w:rPr>
              <w:t xml:space="preserve"> </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عنوان المقالة</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المجلة/المؤتمر</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تاريخ النشر</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gramStart"/>
            <w:r w:rsidRPr="00AA757D">
              <w:rPr>
                <w:rFonts w:ascii="Tahoma" w:hAnsi="Tahoma" w:cs="Tahoma"/>
                <w:b/>
                <w:bCs/>
                <w:color w:val="646464"/>
                <w:sz w:val="18"/>
                <w:szCs w:val="18"/>
              </w:rPr>
              <w:t>molecular</w:t>
            </w:r>
            <w:proofErr w:type="gramEnd"/>
            <w:r w:rsidRPr="00AA757D">
              <w:rPr>
                <w:rFonts w:ascii="Tahoma" w:hAnsi="Tahoma" w:cs="Tahoma"/>
                <w:b/>
                <w:bCs/>
                <w:color w:val="646464"/>
                <w:sz w:val="18"/>
                <w:szCs w:val="18"/>
              </w:rPr>
              <w:t xml:space="preserve"> characterization of staphylococcus </w:t>
            </w:r>
            <w:proofErr w:type="spellStart"/>
            <w:r w:rsidRPr="00AA757D">
              <w:rPr>
                <w:rFonts w:ascii="Tahoma" w:hAnsi="Tahoma" w:cs="Tahoma"/>
                <w:b/>
                <w:bCs/>
                <w:color w:val="646464"/>
                <w:sz w:val="18"/>
                <w:szCs w:val="18"/>
              </w:rPr>
              <w:t>aureus</w:t>
            </w:r>
            <w:proofErr w:type="spellEnd"/>
            <w:r w:rsidRPr="00AA757D">
              <w:rPr>
                <w:rFonts w:ascii="Tahoma" w:hAnsi="Tahoma" w:cs="Tahoma"/>
                <w:b/>
                <w:bCs/>
                <w:color w:val="646464"/>
                <w:sz w:val="18"/>
                <w:szCs w:val="18"/>
              </w:rPr>
              <w:t xml:space="preserve"> </w:t>
            </w:r>
            <w:proofErr w:type="spellStart"/>
            <w:r w:rsidRPr="00AA757D">
              <w:rPr>
                <w:rFonts w:ascii="Tahoma" w:hAnsi="Tahoma" w:cs="Tahoma"/>
                <w:b/>
                <w:bCs/>
                <w:color w:val="646464"/>
                <w:sz w:val="18"/>
                <w:szCs w:val="18"/>
              </w:rPr>
              <w:t>enterotoxins</w:t>
            </w:r>
            <w:proofErr w:type="spellEnd"/>
            <w:r w:rsidRPr="00AA757D">
              <w:rPr>
                <w:rFonts w:ascii="Tahoma" w:hAnsi="Tahoma" w:cs="Tahoma"/>
                <w:b/>
                <w:bCs/>
                <w:color w:val="646464"/>
                <w:sz w:val="18"/>
                <w:szCs w:val="18"/>
              </w:rPr>
              <w:t xml:space="preserve"> in milk and some dairy products.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Egyptian journal of medical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يناير - 2011</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Role of Coxsackie-B4 virus in newly diagnosed type1 </w:t>
            </w:r>
            <w:proofErr w:type="spellStart"/>
            <w:r w:rsidRPr="00AA757D">
              <w:rPr>
                <w:rFonts w:ascii="Tahoma" w:hAnsi="Tahoma" w:cs="Tahoma"/>
                <w:b/>
                <w:bCs/>
                <w:color w:val="646464"/>
                <w:sz w:val="18"/>
                <w:szCs w:val="18"/>
              </w:rPr>
              <w:t>diabetus</w:t>
            </w:r>
            <w:proofErr w:type="spellEnd"/>
            <w:r w:rsidRPr="00AA757D">
              <w:rPr>
                <w:rFonts w:ascii="Tahoma" w:hAnsi="Tahoma" w:cs="Tahoma"/>
                <w:b/>
                <w:bCs/>
                <w:color w:val="646464"/>
                <w:sz w:val="18"/>
                <w:szCs w:val="18"/>
              </w:rPr>
              <w:t xml:space="preserve"> cases in children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Egyptian journal of medical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ابريل - 2010</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3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studies on </w:t>
            </w:r>
            <w:proofErr w:type="spellStart"/>
            <w:r w:rsidRPr="00AA757D">
              <w:rPr>
                <w:rFonts w:ascii="Tahoma" w:hAnsi="Tahoma" w:cs="Tahoma"/>
                <w:b/>
                <w:bCs/>
                <w:color w:val="646464"/>
                <w:sz w:val="18"/>
                <w:szCs w:val="18"/>
              </w:rPr>
              <w:t>shiga</w:t>
            </w:r>
            <w:proofErr w:type="spellEnd"/>
            <w:r w:rsidRPr="00AA757D">
              <w:rPr>
                <w:rFonts w:ascii="Tahoma" w:hAnsi="Tahoma" w:cs="Tahoma"/>
                <w:b/>
                <w:bCs/>
                <w:color w:val="646464"/>
                <w:sz w:val="18"/>
                <w:szCs w:val="18"/>
              </w:rPr>
              <w:t xml:space="preserve"> </w:t>
            </w:r>
            <w:proofErr w:type="spellStart"/>
            <w:r w:rsidRPr="00AA757D">
              <w:rPr>
                <w:rFonts w:ascii="Tahoma" w:hAnsi="Tahoma" w:cs="Tahoma"/>
                <w:b/>
                <w:bCs/>
                <w:color w:val="646464"/>
                <w:sz w:val="18"/>
                <w:szCs w:val="18"/>
              </w:rPr>
              <w:t>oxins</w:t>
            </w:r>
            <w:proofErr w:type="spellEnd"/>
            <w:r w:rsidRPr="00AA757D">
              <w:rPr>
                <w:rFonts w:ascii="Tahoma" w:hAnsi="Tahoma" w:cs="Tahoma"/>
                <w:b/>
                <w:bCs/>
                <w:color w:val="646464"/>
                <w:sz w:val="18"/>
                <w:szCs w:val="18"/>
              </w:rPr>
              <w:t xml:space="preserve">(STX1 AND STX2 ) PRODUCED BY </w:t>
            </w:r>
            <w:proofErr w:type="spellStart"/>
            <w:r w:rsidRPr="00AA757D">
              <w:rPr>
                <w:rFonts w:ascii="Tahoma" w:hAnsi="Tahoma" w:cs="Tahoma"/>
                <w:b/>
                <w:bCs/>
                <w:color w:val="646464"/>
                <w:sz w:val="18"/>
                <w:szCs w:val="18"/>
              </w:rPr>
              <w:t>Echericia</w:t>
            </w:r>
            <w:proofErr w:type="spellEnd"/>
            <w:r w:rsidRPr="00AA757D">
              <w:rPr>
                <w:rFonts w:ascii="Tahoma" w:hAnsi="Tahoma" w:cs="Tahoma"/>
                <w:b/>
                <w:bCs/>
                <w:color w:val="646464"/>
                <w:sz w:val="18"/>
                <w:szCs w:val="18"/>
              </w:rPr>
              <w:t xml:space="preserve"> coli isolated from </w:t>
            </w:r>
            <w:proofErr w:type="spellStart"/>
            <w:r w:rsidRPr="00AA757D">
              <w:rPr>
                <w:rFonts w:ascii="Tahoma" w:hAnsi="Tahoma" w:cs="Tahoma"/>
                <w:b/>
                <w:bCs/>
                <w:color w:val="646464"/>
                <w:sz w:val="18"/>
                <w:szCs w:val="18"/>
              </w:rPr>
              <w:t>diarhoeal</w:t>
            </w:r>
            <w:proofErr w:type="spellEnd"/>
            <w:r w:rsidRPr="00AA757D">
              <w:rPr>
                <w:rFonts w:ascii="Tahoma" w:hAnsi="Tahoma" w:cs="Tahoma"/>
                <w:b/>
                <w:bCs/>
                <w:color w:val="646464"/>
                <w:sz w:val="18"/>
                <w:szCs w:val="18"/>
              </w:rPr>
              <w:t xml:space="preserve"> cases in </w:t>
            </w: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university children hospital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- 2009</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lastRenderedPageBreak/>
              <w:t xml:space="preserve">4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عدوى الدم المكتسبة بغرف العنايات المركزة بمستشفيات جامعة أسيوط مع الاشارة الى الميكروبات المفرزة لانزيم البيتا لاكتاميز الواسع المدى</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AAA.M.J.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ابريل - 2008</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5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تصنيف السودوموناس اوريجينوزا بثلاثة طرق مختلفة</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Egyptian Journal of Medical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مايو - 1998</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6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تشخيص العدوى بالليجيونيلا نيوفيليا فى محافظة اسيوط بمصر</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AL-AZHAR Journal of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يناير - 1998</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7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الحمض النووى لفيروس الالتهاب الكبدى (سى)واستجابة الاجسام المضادة فى المرضى المصابيين بامراض الكبد المزمنة</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Egyptian Journal of Medical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- 1997</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8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الكشف عن الكلاميديا تراكوماتس بواسطة زرع الخلية والتوهج المناعى المباشر والاليزا فى مرضى التراكوما</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Egyptian Journal of Medical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- 1997</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9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دراسة مقارنة للعدوى بالفيروسات المصاحبة لالتهاب القصبة</w:t>
            </w:r>
            <w:r w:rsidRPr="00AA757D">
              <w:rPr>
                <w:rFonts w:ascii="Tahoma" w:hAnsi="Tahoma" w:cs="Tahoma"/>
                <w:b/>
                <w:bCs/>
                <w:color w:val="646464"/>
                <w:sz w:val="18"/>
                <w:szCs w:val="18"/>
              </w:rPr>
              <w:t xml:space="preserve"> </w:t>
            </w:r>
            <w:r w:rsidRPr="00AA757D">
              <w:rPr>
                <w:rFonts w:ascii="Tahoma" w:hAnsi="Tahoma" w:cs="Tahoma"/>
                <w:b/>
                <w:bCs/>
                <w:color w:val="646464"/>
                <w:sz w:val="18"/>
                <w:szCs w:val="18"/>
                <w:rtl/>
              </w:rPr>
              <w:t>الهوائية الحاد فى الاطفال</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Egyptian Journal of Medical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يناير - 1997</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10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دراسة عن دور عدوى عنق الرحم بالكلاميديا فى حالات العقم الغير معروف والمصحوبة بالتهابات الافرازية لعنق الرحم</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Egyptian Journal of Medical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- 1996</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11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استخدام الانزيمات كوسيلة للتعرف وتصنيف الفطريات المعزولة من حالات مرضية مختلفة</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AL-AZHAR Journal of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يوليو - 1995</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12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داء الحلزونيات الرقيقة كسبب للالتهاب الكبدى فى صعيد مصر</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The </w:t>
            </w:r>
            <w:proofErr w:type="spellStart"/>
            <w:r w:rsidRPr="00AA757D">
              <w:rPr>
                <w:rFonts w:ascii="Tahoma" w:hAnsi="Tahoma" w:cs="Tahoma"/>
                <w:b/>
                <w:bCs/>
                <w:color w:val="646464"/>
                <w:sz w:val="18"/>
                <w:szCs w:val="18"/>
              </w:rPr>
              <w:t>egyption</w:t>
            </w:r>
            <w:proofErr w:type="spellEnd"/>
            <w:r w:rsidRPr="00AA757D">
              <w:rPr>
                <w:rFonts w:ascii="Tahoma" w:hAnsi="Tahoma" w:cs="Tahoma"/>
                <w:b/>
                <w:bCs/>
                <w:color w:val="646464"/>
                <w:sz w:val="18"/>
                <w:szCs w:val="18"/>
              </w:rPr>
              <w:t xml:space="preserve"> journal of internal medicine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يناير - 1995</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13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تسمم الحمل والاجسام المضادة بالفسفوليبيدات</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AL-AZHAR Journal of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اكتوبر - 1994</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14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ميكروب الليستريا مونوسيتوجينيس كسبب لفقدان الحمل التلقائى</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AL-AZHAR Journal of Microbiology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اكتوبر - 1994</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15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دراسات فطرية وعلاجية عن القراع</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مايو - 1994</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16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دراسات سيرولوجية عن الاصابة بالكانديا بالانسان</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مايو - 1994</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17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التعرف على الانواع المختلفة من الكانديدا طبقا لمحتوياتها من الاحماض الدهنية والمجموعات الامينية</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مايو - 1994</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18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الالتهاب البروتونى وتلوث الدم بالبكتريا بعد حقن دوالى المرئ</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مارس - 1994</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19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وجود ميكروب اليستريا مونوسيتوجينيس فى الجبن الابيض ( قريش</w:t>
            </w:r>
            <w:r w:rsidRPr="00AA757D">
              <w:rPr>
                <w:rFonts w:ascii="Tahoma" w:hAnsi="Tahoma" w:cs="Tahoma"/>
                <w:b/>
                <w:bCs/>
                <w:color w:val="646464"/>
                <w:sz w:val="18"/>
                <w:szCs w:val="18"/>
              </w:rPr>
              <w:t xml:space="preserve"> )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يوليو - 1993</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20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الغرغرينا المعدية السكرية للاطراف السفلى والبتر ذو الخطوة الواحدة ضد الخطوتين</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مايو - 1993</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21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نسبة واهمية الزرع البكتيرى الايجابى اثناء جراحة الاوعية الدموية</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مايو - 1993</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22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تقييم اربعة من الاختبارات السيرولوجية للكشف عن الاجسام المضاده للبروسيلا</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Medical Journal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يناير - 1992</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23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 xml:space="preserve">دراسات عن الفيروسات الشبيهة بفيروس الطاعون </w:t>
            </w:r>
            <w:r w:rsidRPr="00AA757D">
              <w:rPr>
                <w:rFonts w:ascii="Tahoma" w:hAnsi="Tahoma" w:cs="Tahoma"/>
                <w:b/>
                <w:bCs/>
                <w:color w:val="646464"/>
                <w:sz w:val="18"/>
                <w:szCs w:val="18"/>
                <w:rtl/>
              </w:rPr>
              <w:lastRenderedPageBreak/>
              <w:t>البقرى</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lastRenderedPageBreak/>
              <w:t>Assiut</w:t>
            </w:r>
            <w:proofErr w:type="spellEnd"/>
            <w:r w:rsidRPr="00AA757D">
              <w:rPr>
                <w:rFonts w:ascii="Tahoma" w:hAnsi="Tahoma" w:cs="Tahoma"/>
                <w:b/>
                <w:bCs/>
                <w:color w:val="646464"/>
                <w:sz w:val="18"/>
                <w:szCs w:val="18"/>
              </w:rPr>
              <w:t xml:space="preserve"> </w:t>
            </w:r>
            <w:proofErr w:type="spellStart"/>
            <w:r w:rsidRPr="00AA757D">
              <w:rPr>
                <w:rFonts w:ascii="Tahoma" w:hAnsi="Tahoma" w:cs="Tahoma"/>
                <w:b/>
                <w:bCs/>
                <w:color w:val="646464"/>
                <w:sz w:val="18"/>
                <w:szCs w:val="18"/>
              </w:rPr>
              <w:t>Vet.Med.J</w:t>
            </w:r>
            <w:proofErr w:type="spellEnd"/>
            <w:r w:rsidRPr="00AA757D">
              <w:rPr>
                <w:rFonts w:ascii="Tahoma" w:hAnsi="Tahoma" w:cs="Tahoma"/>
                <w:b/>
                <w:bCs/>
                <w:color w:val="646464"/>
                <w:sz w:val="18"/>
                <w:szCs w:val="18"/>
              </w:rPr>
              <w:t xml:space="preserve">.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يوليو - 1991</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lastRenderedPageBreak/>
              <w:t xml:space="preserve">24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العوامل البكتريولوجية المؤثرة على نسبة فقس اجنة الديوك الرومى</w:t>
            </w:r>
            <w:r w:rsidRPr="00AA757D">
              <w:rPr>
                <w:rFonts w:ascii="Tahoma" w:hAnsi="Tahoma" w:cs="Tahoma"/>
                <w:b/>
                <w:bCs/>
                <w:color w:val="646464"/>
                <w:sz w:val="18"/>
                <w:szCs w:val="18"/>
              </w:rPr>
              <w:t xml:space="preserve"> </w:t>
            </w:r>
            <w:r w:rsidRPr="00AA757D">
              <w:rPr>
                <w:rFonts w:ascii="Tahoma" w:hAnsi="Tahoma" w:cs="Tahoma"/>
                <w:b/>
                <w:bCs/>
                <w:color w:val="646464"/>
                <w:sz w:val="18"/>
                <w:szCs w:val="18"/>
                <w:rtl/>
              </w:rPr>
              <w:t>احد العوامل البكتيريولوجية فى معدل الفقس فى اجنة الرومى</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w:t>
            </w:r>
            <w:proofErr w:type="gramStart"/>
            <w:r w:rsidRPr="00AA757D">
              <w:rPr>
                <w:rFonts w:ascii="Tahoma" w:hAnsi="Tahoma" w:cs="Tahoma"/>
                <w:b/>
                <w:bCs/>
                <w:color w:val="646464"/>
                <w:sz w:val="18"/>
                <w:szCs w:val="18"/>
              </w:rPr>
              <w:t>Vet .</w:t>
            </w:r>
            <w:proofErr w:type="gramEnd"/>
            <w:r w:rsidRPr="00AA757D">
              <w:rPr>
                <w:rFonts w:ascii="Tahoma" w:hAnsi="Tahoma" w:cs="Tahoma"/>
                <w:b/>
                <w:bCs/>
                <w:color w:val="646464"/>
                <w:sz w:val="18"/>
                <w:szCs w:val="18"/>
              </w:rPr>
              <w:t xml:space="preserve"> Med. J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يوليو - 1991</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25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مدى انتشار عدوى الكامبيلوباكترالمعوية فى الانسان والحيوان</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Ninth Annual Scientific </w:t>
            </w:r>
            <w:proofErr w:type="spellStart"/>
            <w:r w:rsidRPr="00AA757D">
              <w:rPr>
                <w:rFonts w:ascii="Tahoma" w:hAnsi="Tahoma" w:cs="Tahoma"/>
                <w:b/>
                <w:bCs/>
                <w:color w:val="646464"/>
                <w:sz w:val="18"/>
                <w:szCs w:val="18"/>
              </w:rPr>
              <w:t>confernce</w:t>
            </w:r>
            <w:proofErr w:type="spellEnd"/>
            <w:r w:rsidRPr="00AA757D">
              <w:rPr>
                <w:rFonts w:ascii="Tahoma" w:hAnsi="Tahoma" w:cs="Tahoma"/>
                <w:b/>
                <w:bCs/>
                <w:color w:val="646464"/>
                <w:sz w:val="18"/>
                <w:szCs w:val="18"/>
              </w:rPr>
              <w:t xml:space="preserve">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مارس - 1991</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26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دراسة تجريبية لمعرفة القدرة المرضية لميكروب السودوموناس ايرجينوزا للاسماك النيلية</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proofErr w:type="spellStart"/>
            <w:r w:rsidRPr="00AA757D">
              <w:rPr>
                <w:rFonts w:ascii="Tahoma" w:hAnsi="Tahoma" w:cs="Tahoma"/>
                <w:b/>
                <w:bCs/>
                <w:color w:val="646464"/>
                <w:sz w:val="18"/>
                <w:szCs w:val="18"/>
              </w:rPr>
              <w:t>Assiut</w:t>
            </w:r>
            <w:proofErr w:type="spellEnd"/>
            <w:r w:rsidRPr="00AA757D">
              <w:rPr>
                <w:rFonts w:ascii="Tahoma" w:hAnsi="Tahoma" w:cs="Tahoma"/>
                <w:b/>
                <w:bCs/>
                <w:color w:val="646464"/>
                <w:sz w:val="18"/>
                <w:szCs w:val="18"/>
              </w:rPr>
              <w:t xml:space="preserve"> </w:t>
            </w:r>
            <w:proofErr w:type="spellStart"/>
            <w:r w:rsidRPr="00AA757D">
              <w:rPr>
                <w:rFonts w:ascii="Tahoma" w:hAnsi="Tahoma" w:cs="Tahoma"/>
                <w:b/>
                <w:bCs/>
                <w:color w:val="646464"/>
                <w:sz w:val="18"/>
                <w:szCs w:val="18"/>
              </w:rPr>
              <w:t>Vet.Med.J</w:t>
            </w:r>
            <w:proofErr w:type="spellEnd"/>
            <w:r w:rsidRPr="00AA757D">
              <w:rPr>
                <w:rFonts w:ascii="Tahoma" w:hAnsi="Tahoma" w:cs="Tahoma"/>
                <w:b/>
                <w:bCs/>
                <w:color w:val="646464"/>
                <w:sz w:val="18"/>
                <w:szCs w:val="18"/>
              </w:rPr>
              <w:t xml:space="preserve">.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اكتوبر - 1990</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27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دراسة التاثير المميت لصملاخ الاذن البشرية ضد البكتريا والفطريات</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مجله كلية طب اسيوط</w:t>
            </w:r>
            <w:r w:rsidRPr="00AA757D">
              <w:rPr>
                <w:rFonts w:ascii="Tahoma" w:hAnsi="Tahoma" w:cs="Tahoma"/>
                <w:b/>
                <w:bCs/>
                <w:color w:val="646464"/>
                <w:sz w:val="18"/>
                <w:szCs w:val="18"/>
              </w:rPr>
              <w:t xml:space="preserve">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ابريل - 1990</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28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الاجسام المضادة الوحيدة ضد الاجسام المضادة</w:t>
            </w:r>
            <w:r w:rsidRPr="00AA757D">
              <w:rPr>
                <w:rFonts w:ascii="Tahoma" w:hAnsi="Tahoma" w:cs="Tahoma"/>
                <w:b/>
                <w:bCs/>
                <w:color w:val="646464"/>
                <w:sz w:val="18"/>
                <w:szCs w:val="18"/>
              </w:rPr>
              <w:t xml:space="preserve"> </w:t>
            </w:r>
            <w:r w:rsidRPr="00AA757D">
              <w:rPr>
                <w:rFonts w:ascii="Tahoma" w:hAnsi="Tahoma" w:cs="Tahoma"/>
                <w:b/>
                <w:bCs/>
                <w:color w:val="646464"/>
                <w:sz w:val="18"/>
                <w:szCs w:val="18"/>
                <w:rtl/>
              </w:rPr>
              <w:t>ام</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Ninth annual scientific conference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مارس - 1990</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29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دراسة لوباء الحمى المعوية فى قرية الحسنة مركز طما سوهاج 1989</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Eighth Annual </w:t>
            </w:r>
            <w:proofErr w:type="spellStart"/>
            <w:r w:rsidRPr="00AA757D">
              <w:rPr>
                <w:rFonts w:ascii="Tahoma" w:hAnsi="Tahoma" w:cs="Tahoma"/>
                <w:b/>
                <w:bCs/>
                <w:color w:val="646464"/>
                <w:sz w:val="18"/>
                <w:szCs w:val="18"/>
              </w:rPr>
              <w:t>scintific</w:t>
            </w:r>
            <w:proofErr w:type="spellEnd"/>
            <w:r w:rsidRPr="00AA757D">
              <w:rPr>
                <w:rFonts w:ascii="Tahoma" w:hAnsi="Tahoma" w:cs="Tahoma"/>
                <w:b/>
                <w:bCs/>
                <w:color w:val="646464"/>
                <w:sz w:val="18"/>
                <w:szCs w:val="18"/>
              </w:rPr>
              <w:t xml:space="preserve"> conference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مارس - 1990</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30 </w:t>
            </w:r>
          </w:p>
        </w:tc>
        <w:tc>
          <w:tcPr>
            <w:tcW w:w="235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بعض الدراسات عن ميكروب السودوموناس ايريجينوزا المعزول من مصادر مختلفة</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Eight Annual Scientific Conference </w:t>
            </w:r>
          </w:p>
        </w:tc>
        <w:tc>
          <w:tcPr>
            <w:tcW w:w="881"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مارس - 1990</w:t>
            </w:r>
            <w:r w:rsidRPr="00AA757D">
              <w:rPr>
                <w:rFonts w:ascii="Tahoma" w:hAnsi="Tahoma" w:cs="Tahoma"/>
                <w:b/>
                <w:bCs/>
                <w:color w:val="646464"/>
                <w:sz w:val="18"/>
                <w:szCs w:val="18"/>
              </w:rPr>
              <w:t xml:space="preserve"> </w:t>
            </w:r>
          </w:p>
        </w:tc>
      </w:tr>
      <w:tr w:rsidR="000B72D0" w:rsidRPr="00AA757D" w:rsidTr="00AA757D">
        <w:trPr>
          <w:trHeight w:val="397"/>
        </w:trPr>
        <w:tc>
          <w:tcPr>
            <w:tcW w:w="295"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31 </w:t>
            </w:r>
          </w:p>
        </w:tc>
        <w:tc>
          <w:tcPr>
            <w:tcW w:w="2353"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الاجسام المناعية ضد فيروس التهاب المخ فى امصال</w:t>
            </w:r>
            <w:r w:rsidRPr="00AA757D">
              <w:rPr>
                <w:rFonts w:ascii="Tahoma" w:hAnsi="Tahoma" w:cs="Tahoma"/>
                <w:b/>
                <w:bCs/>
                <w:color w:val="646464"/>
                <w:sz w:val="18"/>
                <w:szCs w:val="18"/>
              </w:rPr>
              <w:t xml:space="preserve"> </w:t>
            </w:r>
            <w:r w:rsidRPr="00AA757D">
              <w:rPr>
                <w:rFonts w:ascii="Tahoma" w:hAnsi="Tahoma" w:cs="Tahoma"/>
                <w:b/>
                <w:bCs/>
                <w:color w:val="646464"/>
                <w:sz w:val="18"/>
                <w:szCs w:val="18"/>
                <w:rtl/>
              </w:rPr>
              <w:t>مجموعة مختلفة العمر فى محافظة اسيوط</w:t>
            </w:r>
            <w:r w:rsidRPr="00AA757D">
              <w:rPr>
                <w:rFonts w:ascii="Tahoma" w:hAnsi="Tahoma" w:cs="Tahoma"/>
                <w:b/>
                <w:bCs/>
                <w:color w:val="646464"/>
                <w:sz w:val="18"/>
                <w:szCs w:val="18"/>
              </w:rPr>
              <w:t xml:space="preserve"> </w:t>
            </w:r>
          </w:p>
        </w:tc>
        <w:tc>
          <w:tcPr>
            <w:tcW w:w="1471"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مجله كلية طب اسيوط</w:t>
            </w:r>
            <w:r w:rsidRPr="00AA757D">
              <w:rPr>
                <w:rFonts w:ascii="Tahoma" w:hAnsi="Tahoma" w:cs="Tahoma"/>
                <w:b/>
                <w:bCs/>
                <w:color w:val="646464"/>
                <w:sz w:val="18"/>
                <w:szCs w:val="18"/>
              </w:rPr>
              <w:t xml:space="preserve"> </w:t>
            </w:r>
          </w:p>
        </w:tc>
        <w:tc>
          <w:tcPr>
            <w:tcW w:w="881" w:type="pct"/>
            <w:tcBorders>
              <w:top w:val="single" w:sz="6" w:space="0" w:color="E6E6E6"/>
              <w:left w:val="single" w:sz="6" w:space="0" w:color="E6E6E6"/>
              <w:bottom w:val="single" w:sz="6" w:space="0" w:color="E6E6E6"/>
              <w:right w:val="single" w:sz="6" w:space="0" w:color="E6E6E6"/>
            </w:tcBorders>
            <w:shd w:val="clear" w:color="auto" w:fill="F4F4F4"/>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يوليو - 1989</w:t>
            </w:r>
            <w:r w:rsidRPr="00AA757D">
              <w:rPr>
                <w:rFonts w:ascii="Tahoma" w:hAnsi="Tahoma" w:cs="Tahoma"/>
                <w:b/>
                <w:bCs/>
                <w:color w:val="646464"/>
                <w:sz w:val="18"/>
                <w:szCs w:val="18"/>
              </w:rPr>
              <w:t xml:space="preserve"> </w:t>
            </w:r>
          </w:p>
        </w:tc>
      </w:tr>
    </w:tbl>
    <w:p w:rsidR="000B72D0" w:rsidRDefault="000B72D0" w:rsidP="000B72D0">
      <w:pPr>
        <w:tabs>
          <w:tab w:val="left" w:pos="810"/>
          <w:tab w:val="left" w:pos="900"/>
          <w:tab w:val="left" w:pos="3330"/>
          <w:tab w:val="left" w:pos="4320"/>
          <w:tab w:val="left" w:pos="5130"/>
        </w:tabs>
        <w:bidi/>
        <w:spacing w:line="360" w:lineRule="auto"/>
        <w:rPr>
          <w:b/>
          <w:sz w:val="32"/>
          <w:lang w:eastAsia="zh-CN"/>
        </w:rPr>
      </w:pPr>
      <w:r>
        <w:rPr>
          <w:b/>
          <w:sz w:val="32"/>
          <w:lang w:eastAsia="zh-CN"/>
        </w:rPr>
        <w:t xml:space="preserve"> </w:t>
      </w:r>
    </w:p>
    <w:p w:rsidR="000B72D0" w:rsidRDefault="000B72D0" w:rsidP="000B72D0">
      <w:pPr>
        <w:tabs>
          <w:tab w:val="left" w:pos="810"/>
          <w:tab w:val="left" w:pos="900"/>
          <w:tab w:val="left" w:pos="3330"/>
          <w:tab w:val="left" w:pos="4320"/>
          <w:tab w:val="left" w:pos="5130"/>
        </w:tabs>
        <w:spacing w:line="360" w:lineRule="auto"/>
        <w:rPr>
          <w:b/>
          <w:sz w:val="28"/>
        </w:rPr>
      </w:pPr>
    </w:p>
    <w:p w:rsidR="00491318" w:rsidRPr="00AA757D" w:rsidRDefault="000B72D0" w:rsidP="000B72D0">
      <w:pPr>
        <w:shd w:val="clear" w:color="auto" w:fill="FABF8F"/>
        <w:bidi/>
        <w:rPr>
          <w:rFonts w:hint="cs"/>
          <w:bCs/>
          <w:sz w:val="28"/>
          <w:szCs w:val="26"/>
          <w:rtl/>
          <w:lang w:bidi="ar-EG"/>
        </w:rPr>
      </w:pPr>
      <w:r w:rsidRPr="00AA757D">
        <w:rPr>
          <w:rFonts w:hint="cs"/>
          <w:bCs/>
          <w:sz w:val="28"/>
          <w:szCs w:val="26"/>
          <w:rtl/>
          <w:lang w:val="en-IN" w:bidi="ar-EG"/>
        </w:rPr>
        <w:t>المؤلفات العلمية</w:t>
      </w:r>
    </w:p>
    <w:p w:rsidR="00491318" w:rsidRDefault="00491318">
      <w:pPr>
        <w:tabs>
          <w:tab w:val="left" w:pos="900"/>
          <w:tab w:val="left" w:pos="3330"/>
          <w:tab w:val="left" w:pos="4320"/>
          <w:tab w:val="left" w:pos="5130"/>
        </w:tabs>
        <w:rPr>
          <w:sz w:val="28"/>
        </w:rPr>
      </w:pPr>
    </w:p>
    <w:tbl>
      <w:tblPr>
        <w:bidiVisual/>
        <w:tblW w:w="4581" w:type="pct"/>
        <w:tblInd w:w="13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570"/>
        <w:gridCol w:w="4572"/>
        <w:gridCol w:w="2285"/>
        <w:gridCol w:w="1713"/>
      </w:tblGrid>
      <w:tr w:rsidR="000B72D0" w:rsidRPr="00AA757D" w:rsidTr="000B72D0">
        <w:trPr>
          <w:trHeight w:val="294"/>
        </w:trPr>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م</w:t>
            </w:r>
            <w:r w:rsidRPr="00AA757D">
              <w:rPr>
                <w:rFonts w:ascii="Tahoma" w:hAnsi="Tahoma" w:cs="Tahoma"/>
                <w:b/>
                <w:bCs/>
                <w:color w:val="646464"/>
                <w:sz w:val="18"/>
                <w:szCs w:val="18"/>
              </w:rPr>
              <w:t xml:space="preserve"> </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عنوان المؤلف</w:t>
            </w:r>
            <w:r w:rsidRPr="00AA757D">
              <w:rPr>
                <w:rFonts w:ascii="Tahoma" w:hAnsi="Tahoma" w:cs="Tahoma"/>
                <w:b/>
                <w:bCs/>
                <w:color w:val="646464"/>
                <w:sz w:val="18"/>
                <w:szCs w:val="18"/>
              </w:rPr>
              <w:t xml:space="preserve"> </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جهة النشر</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AA757D" w:rsidRDefault="000B72D0" w:rsidP="00AA757D">
            <w:pPr>
              <w:bidi/>
              <w:spacing w:line="360" w:lineRule="auto"/>
              <w:jc w:val="center"/>
              <w:rPr>
                <w:rFonts w:ascii="Tahoma" w:hAnsi="Tahoma" w:cs="Tahoma"/>
                <w:b/>
                <w:bCs/>
                <w:color w:val="646464"/>
                <w:sz w:val="18"/>
                <w:szCs w:val="18"/>
              </w:rPr>
            </w:pPr>
            <w:r w:rsidRPr="00AA757D">
              <w:rPr>
                <w:rFonts w:ascii="Tahoma" w:hAnsi="Tahoma" w:cs="Tahoma"/>
                <w:b/>
                <w:bCs/>
                <w:color w:val="646464"/>
                <w:sz w:val="18"/>
                <w:szCs w:val="18"/>
                <w:rtl/>
              </w:rPr>
              <w:t>تاريخ النشر</w:t>
            </w:r>
          </w:p>
        </w:tc>
      </w:tr>
      <w:tr w:rsidR="000B72D0" w:rsidRPr="00AA757D" w:rsidTr="000B72D0">
        <w:trPr>
          <w:trHeight w:val="308"/>
        </w:trPr>
        <w:tc>
          <w:tcPr>
            <w:tcW w:w="31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1 </w:t>
            </w:r>
          </w:p>
        </w:tc>
        <w:tc>
          <w:tcPr>
            <w:tcW w:w="25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البكتريا العامة والمناعة</w:t>
            </w:r>
            <w:r w:rsidRPr="00AA757D">
              <w:rPr>
                <w:rFonts w:ascii="Tahoma" w:hAnsi="Tahoma" w:cs="Tahoma"/>
                <w:b/>
                <w:bCs/>
                <w:color w:val="646464"/>
                <w:sz w:val="18"/>
                <w:szCs w:val="18"/>
              </w:rPr>
              <w:t xml:space="preserve"> </w:t>
            </w:r>
          </w:p>
        </w:tc>
        <w:tc>
          <w:tcPr>
            <w:tcW w:w="12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جامعة اسيوط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- 2007</w:t>
            </w:r>
            <w:r w:rsidRPr="00AA757D">
              <w:rPr>
                <w:rFonts w:ascii="Tahoma" w:hAnsi="Tahoma" w:cs="Tahoma"/>
                <w:b/>
                <w:bCs/>
                <w:color w:val="646464"/>
                <w:sz w:val="18"/>
                <w:szCs w:val="18"/>
              </w:rPr>
              <w:t xml:space="preserve"> </w:t>
            </w:r>
          </w:p>
        </w:tc>
      </w:tr>
      <w:tr w:rsidR="000B72D0" w:rsidRPr="00AA757D" w:rsidTr="000B72D0">
        <w:trPr>
          <w:trHeight w:val="308"/>
        </w:trPr>
        <w:tc>
          <w:tcPr>
            <w:tcW w:w="31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2 </w:t>
            </w:r>
          </w:p>
        </w:tc>
        <w:tc>
          <w:tcPr>
            <w:tcW w:w="25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الكلاميديا والريكتسيا والفيروسات والفطريات</w:t>
            </w:r>
            <w:r w:rsidRPr="00AA757D">
              <w:rPr>
                <w:rFonts w:ascii="Tahoma" w:hAnsi="Tahoma" w:cs="Tahoma"/>
                <w:b/>
                <w:bCs/>
                <w:color w:val="646464"/>
                <w:sz w:val="18"/>
                <w:szCs w:val="18"/>
              </w:rPr>
              <w:t xml:space="preserve"> </w:t>
            </w:r>
          </w:p>
        </w:tc>
        <w:tc>
          <w:tcPr>
            <w:tcW w:w="12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كلية طب اسيوط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- 2007</w:t>
            </w:r>
            <w:r w:rsidRPr="00AA757D">
              <w:rPr>
                <w:rFonts w:ascii="Tahoma" w:hAnsi="Tahoma" w:cs="Tahoma"/>
                <w:b/>
                <w:bCs/>
                <w:color w:val="646464"/>
                <w:sz w:val="18"/>
                <w:szCs w:val="18"/>
              </w:rPr>
              <w:t xml:space="preserve"> </w:t>
            </w:r>
          </w:p>
        </w:tc>
      </w:tr>
      <w:tr w:rsidR="000B72D0" w:rsidRPr="00AA757D" w:rsidTr="000B72D0">
        <w:trPr>
          <w:trHeight w:val="602"/>
        </w:trPr>
        <w:tc>
          <w:tcPr>
            <w:tcW w:w="31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3 </w:t>
            </w:r>
          </w:p>
        </w:tc>
        <w:tc>
          <w:tcPr>
            <w:tcW w:w="25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البكتيريا الخاصة للطب البيطرى</w:t>
            </w:r>
            <w:r w:rsidRPr="00AA757D">
              <w:rPr>
                <w:rFonts w:ascii="Tahoma" w:hAnsi="Tahoma" w:cs="Tahoma"/>
                <w:b/>
                <w:bCs/>
                <w:color w:val="646464"/>
                <w:sz w:val="18"/>
                <w:szCs w:val="18"/>
              </w:rPr>
              <w:t xml:space="preserve"> </w:t>
            </w:r>
          </w:p>
        </w:tc>
        <w:tc>
          <w:tcPr>
            <w:tcW w:w="12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كلية الطب البيطرى باسيوط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- 2007</w:t>
            </w:r>
            <w:r w:rsidRPr="00AA757D">
              <w:rPr>
                <w:rFonts w:ascii="Tahoma" w:hAnsi="Tahoma" w:cs="Tahoma"/>
                <w:b/>
                <w:bCs/>
                <w:color w:val="646464"/>
                <w:sz w:val="18"/>
                <w:szCs w:val="18"/>
              </w:rPr>
              <w:t xml:space="preserve"> </w:t>
            </w:r>
          </w:p>
        </w:tc>
      </w:tr>
      <w:tr w:rsidR="000B72D0" w:rsidRPr="00AA757D" w:rsidTr="000B72D0">
        <w:trPr>
          <w:trHeight w:val="308"/>
        </w:trPr>
        <w:tc>
          <w:tcPr>
            <w:tcW w:w="312"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4 </w:t>
            </w:r>
          </w:p>
        </w:tc>
        <w:tc>
          <w:tcPr>
            <w:tcW w:w="2501"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عملى الميكروبيولوجى</w:t>
            </w:r>
            <w:r w:rsidRPr="00AA757D">
              <w:rPr>
                <w:rFonts w:ascii="Tahoma" w:hAnsi="Tahoma" w:cs="Tahoma"/>
                <w:b/>
                <w:bCs/>
                <w:color w:val="646464"/>
                <w:sz w:val="18"/>
                <w:szCs w:val="18"/>
              </w:rPr>
              <w:t xml:space="preserve"> </w:t>
            </w:r>
          </w:p>
        </w:tc>
        <w:tc>
          <w:tcPr>
            <w:tcW w:w="1250"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كلية طب اسيوط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4F4F4"/>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- 2007</w:t>
            </w:r>
            <w:r w:rsidRPr="00AA757D">
              <w:rPr>
                <w:rFonts w:ascii="Tahoma" w:hAnsi="Tahoma" w:cs="Tahoma"/>
                <w:b/>
                <w:bCs/>
                <w:color w:val="646464"/>
                <w:sz w:val="18"/>
                <w:szCs w:val="18"/>
              </w:rPr>
              <w:t xml:space="preserve"> </w:t>
            </w:r>
          </w:p>
        </w:tc>
      </w:tr>
      <w:tr w:rsidR="000B72D0" w:rsidRPr="00AA757D" w:rsidTr="000B72D0">
        <w:trPr>
          <w:trHeight w:val="294"/>
        </w:trPr>
        <w:tc>
          <w:tcPr>
            <w:tcW w:w="312"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Pr>
              <w:t xml:space="preserve">5 </w:t>
            </w:r>
          </w:p>
        </w:tc>
        <w:tc>
          <w:tcPr>
            <w:tcW w:w="2501"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البكتيريا الخاصة</w:t>
            </w:r>
            <w:r w:rsidRPr="00AA757D">
              <w:rPr>
                <w:rFonts w:ascii="Tahoma" w:hAnsi="Tahoma" w:cs="Tahoma"/>
                <w:b/>
                <w:bCs/>
                <w:color w:val="646464"/>
                <w:sz w:val="18"/>
                <w:szCs w:val="18"/>
              </w:rPr>
              <w:t xml:space="preserve"> </w:t>
            </w:r>
          </w:p>
        </w:tc>
        <w:tc>
          <w:tcPr>
            <w:tcW w:w="125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كلية طب جامعة اسيوط</w:t>
            </w:r>
            <w:r w:rsidRPr="00AA757D">
              <w:rPr>
                <w:rFonts w:ascii="Tahoma" w:hAnsi="Tahoma" w:cs="Tahoma"/>
                <w:b/>
                <w:bCs/>
                <w:color w:val="646464"/>
                <w:sz w:val="18"/>
                <w:szCs w:val="18"/>
              </w:rPr>
              <w:t xml:space="preserve"> </w:t>
            </w:r>
          </w:p>
        </w:tc>
        <w:tc>
          <w:tcPr>
            <w:tcW w:w="937"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AA757D" w:rsidRDefault="000B72D0" w:rsidP="00AA757D">
            <w:pPr>
              <w:bidi/>
              <w:spacing w:line="360" w:lineRule="auto"/>
              <w:rPr>
                <w:rFonts w:ascii="Tahoma" w:hAnsi="Tahoma" w:cs="Tahoma"/>
                <w:b/>
                <w:bCs/>
                <w:color w:val="646464"/>
                <w:sz w:val="18"/>
                <w:szCs w:val="18"/>
              </w:rPr>
            </w:pPr>
            <w:r w:rsidRPr="00AA757D">
              <w:rPr>
                <w:rFonts w:ascii="Tahoma" w:hAnsi="Tahoma" w:cs="Tahoma"/>
                <w:b/>
                <w:bCs/>
                <w:color w:val="646464"/>
                <w:sz w:val="18"/>
                <w:szCs w:val="18"/>
                <w:rtl/>
              </w:rPr>
              <w:t>سبتمبر - 2007</w:t>
            </w:r>
            <w:r w:rsidRPr="00AA757D">
              <w:rPr>
                <w:rFonts w:ascii="Tahoma" w:hAnsi="Tahoma" w:cs="Tahoma"/>
                <w:b/>
                <w:bCs/>
                <w:color w:val="646464"/>
                <w:sz w:val="18"/>
                <w:szCs w:val="18"/>
              </w:rPr>
              <w:t xml:space="preserve"> </w:t>
            </w:r>
          </w:p>
        </w:tc>
      </w:tr>
    </w:tbl>
    <w:p w:rsidR="00491318" w:rsidRDefault="00491318" w:rsidP="000B72D0">
      <w:pPr>
        <w:tabs>
          <w:tab w:val="left" w:pos="900"/>
          <w:tab w:val="left" w:pos="3330"/>
          <w:tab w:val="left" w:pos="4320"/>
          <w:tab w:val="left" w:pos="5130"/>
        </w:tabs>
        <w:bidi/>
        <w:rPr>
          <w:rFonts w:hint="cs"/>
          <w:sz w:val="28"/>
          <w:rtl/>
          <w:lang w:bidi="ar-EG"/>
        </w:rPr>
      </w:pPr>
    </w:p>
    <w:p w:rsidR="000B72D0" w:rsidRDefault="000B72D0" w:rsidP="000B72D0">
      <w:pPr>
        <w:tabs>
          <w:tab w:val="left" w:pos="900"/>
          <w:tab w:val="left" w:pos="3330"/>
          <w:tab w:val="left" w:pos="4320"/>
          <w:tab w:val="left" w:pos="5130"/>
        </w:tabs>
        <w:bidi/>
        <w:rPr>
          <w:rFonts w:hint="cs"/>
          <w:sz w:val="28"/>
          <w:rtl/>
          <w:lang w:bidi="ar-EG"/>
        </w:rPr>
      </w:pPr>
    </w:p>
    <w:p w:rsidR="000B72D0" w:rsidRDefault="000B72D0" w:rsidP="000B72D0">
      <w:pPr>
        <w:tabs>
          <w:tab w:val="left" w:pos="900"/>
          <w:tab w:val="left" w:pos="3330"/>
          <w:tab w:val="left" w:pos="4320"/>
          <w:tab w:val="left" w:pos="5130"/>
        </w:tabs>
        <w:bidi/>
        <w:rPr>
          <w:rFonts w:hint="cs"/>
          <w:sz w:val="28"/>
          <w:rtl/>
          <w:lang w:bidi="ar-EG"/>
        </w:rPr>
      </w:pPr>
    </w:p>
    <w:p w:rsidR="00491318" w:rsidRDefault="00A059C1">
      <w:pPr>
        <w:tabs>
          <w:tab w:val="left" w:pos="900"/>
          <w:tab w:val="left" w:pos="3330"/>
          <w:tab w:val="left" w:pos="4320"/>
          <w:tab w:val="left" w:pos="5130"/>
        </w:tabs>
        <w:rPr>
          <w:sz w:val="28"/>
        </w:rPr>
      </w:pPr>
      <w:r>
        <w:rPr>
          <w:sz w:val="28"/>
        </w:rPr>
        <w:tab/>
      </w:r>
    </w:p>
    <w:p w:rsidR="00491318" w:rsidRPr="00AA757D" w:rsidRDefault="000B72D0" w:rsidP="000B72D0">
      <w:pPr>
        <w:shd w:val="clear" w:color="auto" w:fill="FABF8F"/>
        <w:bidi/>
        <w:spacing w:after="240"/>
        <w:rPr>
          <w:rFonts w:hint="cs"/>
          <w:bCs/>
          <w:sz w:val="28"/>
          <w:szCs w:val="26"/>
          <w:rtl/>
          <w:lang w:bidi="ar-EG"/>
        </w:rPr>
      </w:pPr>
      <w:r w:rsidRPr="00AA757D">
        <w:rPr>
          <w:rFonts w:hint="cs"/>
          <w:bCs/>
          <w:sz w:val="28"/>
          <w:szCs w:val="26"/>
          <w:rtl/>
          <w:lang w:val="en-IN" w:bidi="ar-EG"/>
        </w:rPr>
        <w:t>التحكيم</w:t>
      </w:r>
    </w:p>
    <w:tbl>
      <w:tblPr>
        <w:tblpPr w:leftFromText="180" w:rightFromText="180" w:vertAnchor="text" w:tblpXSpec="right" w:tblpY="1"/>
        <w:tblOverlap w:val="never"/>
        <w:bidiVisual/>
        <w:tblW w:w="4958" w:type="pct"/>
        <w:tblInd w:w="13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619"/>
        <w:gridCol w:w="4946"/>
        <w:gridCol w:w="2768"/>
        <w:gridCol w:w="1559"/>
      </w:tblGrid>
      <w:tr w:rsidR="000B72D0" w:rsidRPr="00F47CA7" w:rsidTr="00AA757D">
        <w:trPr>
          <w:trHeight w:val="145"/>
        </w:trPr>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F47CA7" w:rsidRDefault="000B72D0" w:rsidP="000B72D0">
            <w:pPr>
              <w:spacing w:line="360" w:lineRule="auto"/>
              <w:jc w:val="center"/>
              <w:rPr>
                <w:rFonts w:ascii="Tahoma" w:hAnsi="Tahoma" w:cs="Tahoma"/>
                <w:b/>
                <w:bCs/>
                <w:color w:val="646464"/>
                <w:sz w:val="18"/>
                <w:szCs w:val="18"/>
              </w:rPr>
            </w:pPr>
            <w:r w:rsidRPr="00F47CA7">
              <w:rPr>
                <w:rFonts w:ascii="Tahoma" w:hAnsi="Tahoma" w:cs="Tahoma"/>
                <w:b/>
                <w:bCs/>
                <w:color w:val="646464"/>
                <w:sz w:val="18"/>
                <w:szCs w:val="18"/>
                <w:rtl/>
              </w:rPr>
              <w:t>م</w:t>
            </w:r>
            <w:r w:rsidRPr="00F47CA7">
              <w:rPr>
                <w:rFonts w:ascii="Tahoma" w:hAnsi="Tahoma" w:cs="Tahoma"/>
                <w:b/>
                <w:bCs/>
                <w:color w:val="646464"/>
                <w:sz w:val="18"/>
                <w:szCs w:val="18"/>
              </w:rPr>
              <w:t xml:space="preserve"> </w:t>
            </w:r>
          </w:p>
        </w:tc>
        <w:tc>
          <w:tcPr>
            <w:tcW w:w="0" w:type="auto"/>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F47CA7" w:rsidRDefault="000B72D0" w:rsidP="000B72D0">
            <w:pPr>
              <w:spacing w:line="360" w:lineRule="auto"/>
              <w:jc w:val="center"/>
              <w:rPr>
                <w:rFonts w:ascii="Tahoma" w:hAnsi="Tahoma" w:cs="Tahoma"/>
                <w:b/>
                <w:bCs/>
                <w:color w:val="646464"/>
                <w:sz w:val="18"/>
                <w:szCs w:val="18"/>
              </w:rPr>
            </w:pPr>
            <w:r w:rsidRPr="00F47CA7">
              <w:rPr>
                <w:rFonts w:ascii="Tahoma" w:hAnsi="Tahoma" w:cs="Tahoma"/>
                <w:b/>
                <w:bCs/>
                <w:color w:val="646464"/>
                <w:sz w:val="18"/>
                <w:szCs w:val="18"/>
                <w:rtl/>
              </w:rPr>
              <w:t>عنوان البحث/الرسالة</w:t>
            </w:r>
            <w:r w:rsidRPr="00F47CA7">
              <w:rPr>
                <w:rFonts w:ascii="Tahoma" w:hAnsi="Tahoma" w:cs="Tahoma"/>
                <w:b/>
                <w:bCs/>
                <w:color w:val="646464"/>
                <w:sz w:val="18"/>
                <w:szCs w:val="18"/>
              </w:rPr>
              <w:t xml:space="preserve"> </w:t>
            </w:r>
          </w:p>
        </w:tc>
        <w:tc>
          <w:tcPr>
            <w:tcW w:w="1399" w:type="pct"/>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F47CA7" w:rsidRDefault="000B72D0" w:rsidP="000B72D0">
            <w:pPr>
              <w:spacing w:line="360" w:lineRule="auto"/>
              <w:jc w:val="center"/>
              <w:rPr>
                <w:rFonts w:ascii="Tahoma" w:hAnsi="Tahoma" w:cs="Tahoma"/>
                <w:b/>
                <w:bCs/>
                <w:color w:val="646464"/>
                <w:sz w:val="18"/>
                <w:szCs w:val="18"/>
              </w:rPr>
            </w:pPr>
            <w:r w:rsidRPr="00F47CA7">
              <w:rPr>
                <w:rFonts w:ascii="Tahoma" w:hAnsi="Tahoma" w:cs="Tahoma"/>
                <w:b/>
                <w:bCs/>
                <w:color w:val="646464"/>
                <w:sz w:val="18"/>
                <w:szCs w:val="18"/>
                <w:rtl/>
              </w:rPr>
              <w:t>جهة النشر</w:t>
            </w:r>
          </w:p>
        </w:tc>
        <w:tc>
          <w:tcPr>
            <w:tcW w:w="789" w:type="pct"/>
            <w:tcBorders>
              <w:top w:val="outset" w:sz="6" w:space="0" w:color="auto"/>
              <w:left w:val="single" w:sz="6" w:space="0" w:color="C1C1C1"/>
              <w:bottom w:val="single" w:sz="6" w:space="0" w:color="C1C1C1"/>
              <w:right w:val="single" w:sz="6" w:space="0" w:color="FFFFFF"/>
            </w:tcBorders>
            <w:shd w:val="clear" w:color="auto" w:fill="E6E6E6"/>
            <w:tcMar>
              <w:top w:w="30" w:type="dxa"/>
              <w:left w:w="0" w:type="dxa"/>
              <w:bottom w:w="30" w:type="dxa"/>
              <w:right w:w="75" w:type="dxa"/>
            </w:tcMar>
            <w:vAlign w:val="center"/>
          </w:tcPr>
          <w:p w:rsidR="000B72D0" w:rsidRPr="00F47CA7" w:rsidRDefault="000B72D0" w:rsidP="000B72D0">
            <w:pPr>
              <w:spacing w:line="360" w:lineRule="auto"/>
              <w:jc w:val="center"/>
              <w:rPr>
                <w:rFonts w:ascii="Tahoma" w:hAnsi="Tahoma" w:cs="Tahoma"/>
                <w:b/>
                <w:bCs/>
                <w:color w:val="646464"/>
                <w:sz w:val="18"/>
                <w:szCs w:val="18"/>
              </w:rPr>
            </w:pPr>
            <w:r w:rsidRPr="00F47CA7">
              <w:rPr>
                <w:rFonts w:ascii="Tahoma" w:hAnsi="Tahoma" w:cs="Tahoma"/>
                <w:b/>
                <w:bCs/>
                <w:color w:val="646464"/>
                <w:sz w:val="18"/>
                <w:szCs w:val="18"/>
                <w:rtl/>
              </w:rPr>
              <w:t>تاريخ التحكيم</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DNA microarray for </w:t>
            </w:r>
            <w:proofErr w:type="spellStart"/>
            <w:r w:rsidRPr="00F47CA7">
              <w:rPr>
                <w:rFonts w:ascii="Tahoma" w:hAnsi="Tahoma" w:cs="Tahoma"/>
                <w:color w:val="646464"/>
                <w:sz w:val="18"/>
                <w:szCs w:val="18"/>
              </w:rPr>
              <w:t>identifiaction</w:t>
            </w:r>
            <w:proofErr w:type="spellEnd"/>
            <w:r w:rsidRPr="00F47CA7">
              <w:rPr>
                <w:rFonts w:ascii="Tahoma" w:hAnsi="Tahoma" w:cs="Tahoma"/>
                <w:color w:val="646464"/>
                <w:sz w:val="18"/>
                <w:szCs w:val="18"/>
              </w:rPr>
              <w:t xml:space="preserve"> of fungal pathogen causing invasive fungal infections in </w:t>
            </w:r>
            <w:proofErr w:type="spellStart"/>
            <w:r w:rsidRPr="00F47CA7">
              <w:rPr>
                <w:rFonts w:ascii="Tahoma" w:hAnsi="Tahoma" w:cs="Tahoma"/>
                <w:color w:val="646464"/>
                <w:sz w:val="18"/>
                <w:szCs w:val="18"/>
              </w:rPr>
              <w:t>neutropenic</w:t>
            </w:r>
            <w:proofErr w:type="spellEnd"/>
            <w:r w:rsidRPr="00F47CA7">
              <w:rPr>
                <w:rFonts w:ascii="Tahoma" w:hAnsi="Tahoma" w:cs="Tahoma"/>
                <w:color w:val="646464"/>
                <w:sz w:val="18"/>
                <w:szCs w:val="18"/>
              </w:rPr>
              <w:t xml:space="preserve"> patients.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Egypt.j.Med</w:t>
            </w:r>
            <w:proofErr w:type="spellEnd"/>
            <w:r w:rsidRPr="00F47CA7">
              <w:rPr>
                <w:rFonts w:ascii="Tahoma" w:hAnsi="Tahoma" w:cs="Tahoma"/>
                <w:color w:val="646464"/>
                <w:sz w:val="18"/>
                <w:szCs w:val="18"/>
              </w:rPr>
              <w:t xml:space="preserve">. lab sci.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Bacteriological and immunological studies on bacterial causes of enteritis in broilers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Beni</w:t>
                </w:r>
              </w:smartTag>
              <w:proofErr w:type="spellEnd"/>
              <w:r w:rsidRPr="00F47CA7">
                <w:rPr>
                  <w:rFonts w:ascii="Tahoma" w:hAnsi="Tahoma" w:cs="Tahoma"/>
                  <w:color w:val="646464"/>
                  <w:sz w:val="18"/>
                  <w:szCs w:val="18"/>
                </w:rPr>
                <w:t xml:space="preserve"> </w:t>
              </w:r>
              <w:proofErr w:type="spellStart"/>
              <w:smartTag w:uri="urn:schemas-microsoft-com:office:smarttags" w:element="PlaceName">
                <w:r w:rsidRPr="00F47CA7">
                  <w:rPr>
                    <w:rFonts w:ascii="Tahoma" w:hAnsi="Tahoma" w:cs="Tahoma"/>
                    <w:color w:val="646464"/>
                    <w:sz w:val="18"/>
                    <w:szCs w:val="18"/>
                  </w:rPr>
                  <w:t>Suef</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The use of Latex agglutination in diagnosis of brucellosis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Kafrelsheikh</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lastRenderedPageBreak/>
              <w:t xml:space="preserve">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Fundamental Studies on the Control of </w:t>
            </w:r>
            <w:proofErr w:type="spellStart"/>
            <w:r w:rsidRPr="00F47CA7">
              <w:rPr>
                <w:rFonts w:ascii="Tahoma" w:hAnsi="Tahoma" w:cs="Tahoma"/>
                <w:color w:val="646464"/>
                <w:sz w:val="18"/>
                <w:szCs w:val="18"/>
              </w:rPr>
              <w:t>Fasciolosis</w:t>
            </w:r>
            <w:proofErr w:type="spellEnd"/>
            <w:r w:rsidRPr="00F47CA7">
              <w:rPr>
                <w:rFonts w:ascii="Tahoma" w:hAnsi="Tahoma" w:cs="Tahoma"/>
                <w:color w:val="646464"/>
                <w:sz w:val="18"/>
                <w:szCs w:val="18"/>
              </w:rPr>
              <w:t xml:space="preserve"> in </w:t>
            </w:r>
            <w:smartTag w:uri="urn:schemas-microsoft-com:office:smarttags" w:element="country-region">
              <w:smartTag w:uri="urn:schemas-microsoft-com:office:smarttags" w:element="place">
                <w:r w:rsidRPr="00F47CA7">
                  <w:rPr>
                    <w:rFonts w:ascii="Tahoma" w:hAnsi="Tahoma" w:cs="Tahoma"/>
                    <w:color w:val="646464"/>
                    <w:sz w:val="18"/>
                    <w:szCs w:val="18"/>
                  </w:rPr>
                  <w:t>Egypt</w:t>
                </w:r>
              </w:smartTag>
            </w:smartTag>
            <w:r w:rsidRPr="00F47CA7">
              <w:rPr>
                <w:rFonts w:ascii="Tahoma" w:hAnsi="Tahoma" w:cs="Tahoma"/>
                <w:color w:val="646464"/>
                <w:sz w:val="18"/>
                <w:szCs w:val="18"/>
              </w:rPr>
              <w:t xml:space="preserve"> : </w:t>
            </w:r>
            <w:proofErr w:type="spellStart"/>
            <w:r w:rsidRPr="00F47CA7">
              <w:rPr>
                <w:rFonts w:ascii="Tahoma" w:hAnsi="Tahoma" w:cs="Tahoma"/>
                <w:color w:val="646464"/>
                <w:sz w:val="18"/>
                <w:szCs w:val="18"/>
              </w:rPr>
              <w:t>Mlecular</w:t>
            </w:r>
            <w:proofErr w:type="spellEnd"/>
            <w:r w:rsidRPr="00F47CA7">
              <w:rPr>
                <w:rFonts w:ascii="Tahoma" w:hAnsi="Tahoma" w:cs="Tahoma"/>
                <w:color w:val="646464"/>
                <w:sz w:val="18"/>
                <w:szCs w:val="18"/>
              </w:rPr>
              <w:t xml:space="preserve"> Epidemiology and </w:t>
            </w:r>
            <w:proofErr w:type="spellStart"/>
            <w:r w:rsidRPr="00F47CA7">
              <w:rPr>
                <w:rFonts w:ascii="Tahoma" w:hAnsi="Tahoma" w:cs="Tahoma"/>
                <w:color w:val="646464"/>
                <w:sz w:val="18"/>
                <w:szCs w:val="18"/>
              </w:rPr>
              <w:t>Triclabendazole</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Ressistance</w:t>
            </w:r>
            <w:proofErr w:type="spellEnd"/>
            <w:r w:rsidRPr="00F47CA7">
              <w:rPr>
                <w:rFonts w:ascii="Tahoma" w:hAnsi="Tahoma" w:cs="Tahoma"/>
                <w:color w:val="646464"/>
                <w:sz w:val="18"/>
                <w:szCs w:val="18"/>
              </w:rPr>
              <w:t xml:space="preserve"> of </w:t>
            </w:r>
            <w:proofErr w:type="spellStart"/>
            <w:r w:rsidRPr="00F47CA7">
              <w:rPr>
                <w:rFonts w:ascii="Tahoma" w:hAnsi="Tahoma" w:cs="Tahoma"/>
                <w:color w:val="646464"/>
                <w:sz w:val="18"/>
                <w:szCs w:val="18"/>
              </w:rPr>
              <w:t>Fasciola</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spp</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Faculty of Science ,</w:t>
            </w:r>
            <w:proofErr w:type="spellStart"/>
            <w:smartTag w:uri="urn:schemas-microsoft-com:office:smarttags" w:element="place">
              <w:smartTag w:uri="urn:schemas-microsoft-com:office:smarttags" w:element="City">
                <w:r w:rsidRPr="00F47CA7">
                  <w:rPr>
                    <w:rFonts w:ascii="Tahoma" w:hAnsi="Tahoma" w:cs="Tahoma"/>
                    <w:color w:val="646464"/>
                    <w:sz w:val="18"/>
                    <w:szCs w:val="18"/>
                  </w:rPr>
                  <w:t>Kafr</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Elsheikh</w:t>
                </w:r>
                <w:proofErr w:type="spellEnd"/>
                <w:r w:rsidRPr="00F47CA7">
                  <w:rPr>
                    <w:rFonts w:ascii="Tahoma" w:hAnsi="Tahoma" w:cs="Tahoma"/>
                    <w:color w:val="646464"/>
                    <w:sz w:val="18"/>
                    <w:szCs w:val="18"/>
                  </w:rPr>
                  <w:t xml:space="preserve"> University</w:t>
                </w:r>
              </w:smartTag>
              <w:r w:rsidRPr="00F47CA7">
                <w:rPr>
                  <w:rFonts w:ascii="Tahoma" w:hAnsi="Tahoma" w:cs="Tahoma"/>
                  <w:color w:val="646464"/>
                  <w:sz w:val="18"/>
                  <w:szCs w:val="18"/>
                </w:rPr>
                <w:t xml:space="preserve"> </w:t>
              </w:r>
              <w:smartTag w:uri="urn:schemas-microsoft-com:office:smarttags" w:element="country-region">
                <w:r w:rsidRPr="00F47CA7">
                  <w:rPr>
                    <w:rFonts w:ascii="Tahoma" w:hAnsi="Tahoma" w:cs="Tahoma"/>
                    <w:color w:val="646464"/>
                    <w:sz w:val="18"/>
                    <w:szCs w:val="18"/>
                  </w:rPr>
                  <w:t>Egypt</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Nosocomial</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Vancomycin</w:t>
            </w:r>
            <w:proofErr w:type="spellEnd"/>
            <w:r w:rsidRPr="00F47CA7">
              <w:rPr>
                <w:rFonts w:ascii="Tahoma" w:hAnsi="Tahoma" w:cs="Tahoma"/>
                <w:color w:val="646464"/>
                <w:sz w:val="18"/>
                <w:szCs w:val="18"/>
              </w:rPr>
              <w:t xml:space="preserve"> Resistant Staphylococcal Infections in Intensive Care Units in </w:t>
            </w:r>
            <w:proofErr w:type="spellStart"/>
            <w:r w:rsidRPr="00F47CA7">
              <w:rPr>
                <w:rFonts w:ascii="Tahoma" w:hAnsi="Tahoma" w:cs="Tahoma"/>
                <w:color w:val="646464"/>
                <w:sz w:val="18"/>
                <w:szCs w:val="18"/>
              </w:rPr>
              <w:t>Assiut</w:t>
            </w:r>
            <w:proofErr w:type="spellEnd"/>
            <w:r w:rsidRPr="00F47CA7">
              <w:rPr>
                <w:rFonts w:ascii="Tahoma" w:hAnsi="Tahoma" w:cs="Tahoma"/>
                <w:color w:val="646464"/>
                <w:sz w:val="18"/>
                <w:szCs w:val="18"/>
              </w:rPr>
              <w:t xml:space="preserve"> University Hospitals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The 20th Annual Conference of the Egyptian Society of Infection Control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Study on the resistance of </w:t>
            </w:r>
            <w:proofErr w:type="spellStart"/>
            <w:r w:rsidRPr="00F47CA7">
              <w:rPr>
                <w:rFonts w:ascii="Tahoma" w:hAnsi="Tahoma" w:cs="Tahoma"/>
                <w:color w:val="646464"/>
                <w:sz w:val="18"/>
                <w:szCs w:val="18"/>
              </w:rPr>
              <w:t>biofilm</w:t>
            </w:r>
            <w:proofErr w:type="spellEnd"/>
            <w:r w:rsidRPr="00F47CA7">
              <w:rPr>
                <w:rFonts w:ascii="Tahoma" w:hAnsi="Tahoma" w:cs="Tahoma"/>
                <w:color w:val="646464"/>
                <w:sz w:val="18"/>
                <w:szCs w:val="18"/>
              </w:rPr>
              <w:t xml:space="preserve">-forming staphylococci to certain antibacterial agents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pharmacy-Al </w:t>
            </w:r>
            <w:proofErr w:type="spellStart"/>
            <w:r w:rsidRPr="00F47CA7">
              <w:rPr>
                <w:rFonts w:ascii="Tahoma" w:hAnsi="Tahoma" w:cs="Tahoma"/>
                <w:color w:val="646464"/>
                <w:sz w:val="18"/>
                <w:szCs w:val="18"/>
              </w:rPr>
              <w:t>Azhar</w:t>
            </w:r>
            <w:proofErr w:type="spellEnd"/>
            <w:r w:rsidRPr="00F47CA7">
              <w:rPr>
                <w:rFonts w:ascii="Tahoma" w:hAnsi="Tahoma" w:cs="Tahoma"/>
                <w:color w:val="646464"/>
                <w:sz w:val="18"/>
                <w:szCs w:val="18"/>
              </w:rPr>
              <w:t xml:space="preserve"> University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Molecular characterization of staphylococcus </w:t>
            </w:r>
            <w:proofErr w:type="spellStart"/>
            <w:r w:rsidRPr="00F47CA7">
              <w:rPr>
                <w:rFonts w:ascii="Tahoma" w:hAnsi="Tahoma" w:cs="Tahoma"/>
                <w:color w:val="646464"/>
                <w:sz w:val="18"/>
                <w:szCs w:val="18"/>
              </w:rPr>
              <w:t>aureus</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superantigens</w:t>
            </w:r>
            <w:proofErr w:type="spellEnd"/>
            <w:r w:rsidRPr="00F47CA7">
              <w:rPr>
                <w:rFonts w:ascii="Tahoma" w:hAnsi="Tahoma" w:cs="Tahoma"/>
                <w:color w:val="646464"/>
                <w:sz w:val="18"/>
                <w:szCs w:val="18"/>
              </w:rPr>
              <w:t xml:space="preserve"> in milk and some dairy products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Assiut</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immunological effects of honey bee venom in mice with </w:t>
            </w:r>
            <w:proofErr w:type="spellStart"/>
            <w:r w:rsidRPr="00F47CA7">
              <w:rPr>
                <w:rFonts w:ascii="Tahoma" w:hAnsi="Tahoma" w:cs="Tahoma"/>
                <w:color w:val="646464"/>
                <w:sz w:val="18"/>
                <w:szCs w:val="18"/>
              </w:rPr>
              <w:t>intracerebral</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candidiasis</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J.M.Sci</w:t>
            </w:r>
            <w:proofErr w:type="spellEnd"/>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proofErr w:type="gramStart"/>
            <w:r w:rsidRPr="00F47CA7">
              <w:rPr>
                <w:rFonts w:ascii="Tahoma" w:hAnsi="Tahoma" w:cs="Tahoma"/>
                <w:color w:val="646464"/>
                <w:sz w:val="18"/>
                <w:szCs w:val="18"/>
              </w:rPr>
              <w:t>potentail</w:t>
            </w:r>
            <w:proofErr w:type="spellEnd"/>
            <w:proofErr w:type="gramEnd"/>
            <w:r w:rsidRPr="00F47CA7">
              <w:rPr>
                <w:rFonts w:ascii="Tahoma" w:hAnsi="Tahoma" w:cs="Tahoma"/>
                <w:color w:val="646464"/>
                <w:sz w:val="18"/>
                <w:szCs w:val="18"/>
              </w:rPr>
              <w:t xml:space="preserve"> use of grapefruit extracts as endodontic </w:t>
            </w:r>
            <w:proofErr w:type="spellStart"/>
            <w:r w:rsidRPr="00F47CA7">
              <w:rPr>
                <w:rFonts w:ascii="Tahoma" w:hAnsi="Tahoma" w:cs="Tahoma"/>
                <w:color w:val="646464"/>
                <w:sz w:val="18"/>
                <w:szCs w:val="18"/>
              </w:rPr>
              <w:t>irrgant:antibacterial</w:t>
            </w:r>
            <w:proofErr w:type="spellEnd"/>
            <w:r w:rsidRPr="00F47CA7">
              <w:rPr>
                <w:rFonts w:ascii="Tahoma" w:hAnsi="Tahoma" w:cs="Tahoma"/>
                <w:color w:val="646464"/>
                <w:sz w:val="18"/>
                <w:szCs w:val="18"/>
              </w:rPr>
              <w:t xml:space="preserve"> study.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BK virus and CD 4 +</w:t>
            </w:r>
            <w:proofErr w:type="spellStart"/>
            <w:r w:rsidRPr="00F47CA7">
              <w:rPr>
                <w:rFonts w:ascii="Tahoma" w:hAnsi="Tahoma" w:cs="Tahoma"/>
                <w:color w:val="646464"/>
                <w:sz w:val="18"/>
                <w:szCs w:val="18"/>
              </w:rPr>
              <w:t>Ve</w:t>
            </w:r>
            <w:proofErr w:type="spellEnd"/>
            <w:r w:rsidRPr="00F47CA7">
              <w:rPr>
                <w:rFonts w:ascii="Tahoma" w:hAnsi="Tahoma" w:cs="Tahoma"/>
                <w:color w:val="646464"/>
                <w:sz w:val="18"/>
                <w:szCs w:val="18"/>
              </w:rPr>
              <w:t xml:space="preserve"> CD 25+ve T regulatory cell in cancer patients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New 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Invitro</w:t>
            </w:r>
            <w:proofErr w:type="spellEnd"/>
            <w:r w:rsidRPr="00F47CA7">
              <w:rPr>
                <w:rFonts w:ascii="Tahoma" w:hAnsi="Tahoma" w:cs="Tahoma"/>
                <w:color w:val="646464"/>
                <w:sz w:val="18"/>
                <w:szCs w:val="18"/>
              </w:rPr>
              <w:t xml:space="preserve"> activity of </w:t>
            </w:r>
            <w:proofErr w:type="spellStart"/>
            <w:r w:rsidRPr="00F47CA7">
              <w:rPr>
                <w:rFonts w:ascii="Tahoma" w:hAnsi="Tahoma" w:cs="Tahoma"/>
                <w:color w:val="646464"/>
                <w:sz w:val="18"/>
                <w:szCs w:val="18"/>
              </w:rPr>
              <w:t>Etrapenem</w:t>
            </w:r>
            <w:proofErr w:type="spellEnd"/>
            <w:r w:rsidRPr="00F47CA7">
              <w:rPr>
                <w:rFonts w:ascii="Tahoma" w:hAnsi="Tahoma" w:cs="Tahoma"/>
                <w:color w:val="646464"/>
                <w:sz w:val="18"/>
                <w:szCs w:val="18"/>
              </w:rPr>
              <w:t xml:space="preserve"> against bacterial isolates from diabetic foot infection in </w:t>
            </w:r>
            <w:proofErr w:type="spellStart"/>
            <w:r w:rsidRPr="00F47CA7">
              <w:rPr>
                <w:rFonts w:ascii="Tahoma" w:hAnsi="Tahoma" w:cs="Tahoma"/>
                <w:color w:val="646464"/>
                <w:sz w:val="18"/>
                <w:szCs w:val="18"/>
              </w:rPr>
              <w:t>ein</w:t>
            </w:r>
            <w:proofErr w:type="spellEnd"/>
            <w:r w:rsidRPr="00F47CA7">
              <w:rPr>
                <w:rFonts w:ascii="Tahoma" w:hAnsi="Tahoma" w:cs="Tahoma"/>
                <w:color w:val="646464"/>
                <w:sz w:val="18"/>
                <w:szCs w:val="18"/>
              </w:rPr>
              <w:t xml:space="preserve"> shams university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New 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evaluation of </w:t>
            </w:r>
            <w:proofErr w:type="spellStart"/>
            <w:r w:rsidRPr="00F47CA7">
              <w:rPr>
                <w:rFonts w:ascii="Tahoma" w:hAnsi="Tahoma" w:cs="Tahoma"/>
                <w:color w:val="646464"/>
                <w:sz w:val="18"/>
                <w:szCs w:val="18"/>
              </w:rPr>
              <w:t>chromagar</w:t>
            </w:r>
            <w:proofErr w:type="spellEnd"/>
            <w:r w:rsidRPr="00F47CA7">
              <w:rPr>
                <w:rFonts w:ascii="Tahoma" w:hAnsi="Tahoma" w:cs="Tahoma"/>
                <w:color w:val="646464"/>
                <w:sz w:val="18"/>
                <w:szCs w:val="18"/>
              </w:rPr>
              <w:t xml:space="preserve"> and </w:t>
            </w:r>
            <w:proofErr w:type="spellStart"/>
            <w:r w:rsidRPr="00F47CA7">
              <w:rPr>
                <w:rFonts w:ascii="Tahoma" w:hAnsi="Tahoma" w:cs="Tahoma"/>
                <w:color w:val="646464"/>
                <w:sz w:val="18"/>
                <w:szCs w:val="18"/>
              </w:rPr>
              <w:t>pastorex</w:t>
            </w:r>
            <w:proofErr w:type="spellEnd"/>
            <w:r w:rsidRPr="00F47CA7">
              <w:rPr>
                <w:rFonts w:ascii="Tahoma" w:hAnsi="Tahoma" w:cs="Tahoma"/>
                <w:color w:val="646464"/>
                <w:sz w:val="18"/>
                <w:szCs w:val="18"/>
              </w:rPr>
              <w:t xml:space="preserve"> test in identification of staphylococcus </w:t>
            </w:r>
            <w:proofErr w:type="spellStart"/>
            <w:r w:rsidRPr="00F47CA7">
              <w:rPr>
                <w:rFonts w:ascii="Tahoma" w:hAnsi="Tahoma" w:cs="Tahoma"/>
                <w:color w:val="646464"/>
                <w:sz w:val="18"/>
                <w:szCs w:val="18"/>
              </w:rPr>
              <w:t>aureus</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Egypt.j.Med</w:t>
            </w:r>
            <w:proofErr w:type="spellEnd"/>
            <w:r w:rsidRPr="00F47CA7">
              <w:rPr>
                <w:rFonts w:ascii="Tahoma" w:hAnsi="Tahoma" w:cs="Tahoma"/>
                <w:color w:val="646464"/>
                <w:sz w:val="18"/>
                <w:szCs w:val="18"/>
              </w:rPr>
              <w:t xml:space="preserve">. lab sci.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the antimicrobial effect </w:t>
            </w:r>
            <w:proofErr w:type="spellStart"/>
            <w:r w:rsidRPr="00F47CA7">
              <w:rPr>
                <w:rFonts w:ascii="Tahoma" w:hAnsi="Tahoma" w:cs="Tahoma"/>
                <w:color w:val="646464"/>
                <w:sz w:val="18"/>
                <w:szCs w:val="18"/>
              </w:rPr>
              <w:t>odf</w:t>
            </w:r>
            <w:proofErr w:type="spellEnd"/>
            <w:r w:rsidRPr="00F47CA7">
              <w:rPr>
                <w:rFonts w:ascii="Tahoma" w:hAnsi="Tahoma" w:cs="Tahoma"/>
                <w:color w:val="646464"/>
                <w:sz w:val="18"/>
                <w:szCs w:val="18"/>
              </w:rPr>
              <w:t xml:space="preserve"> sodium hypochlorite solution with different PH against </w:t>
            </w:r>
            <w:proofErr w:type="spellStart"/>
            <w:r w:rsidRPr="00F47CA7">
              <w:rPr>
                <w:rFonts w:ascii="Tahoma" w:hAnsi="Tahoma" w:cs="Tahoma"/>
                <w:color w:val="646464"/>
                <w:sz w:val="18"/>
                <w:szCs w:val="18"/>
              </w:rPr>
              <w:t>enterococci</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biofilm</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laboratory sciences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Detection of human </w:t>
            </w:r>
            <w:proofErr w:type="spellStart"/>
            <w:r w:rsidRPr="00F47CA7">
              <w:rPr>
                <w:rFonts w:ascii="Tahoma" w:hAnsi="Tahoma" w:cs="Tahoma"/>
                <w:color w:val="646464"/>
                <w:sz w:val="18"/>
                <w:szCs w:val="18"/>
              </w:rPr>
              <w:t>pappiloma</w:t>
            </w:r>
            <w:proofErr w:type="spellEnd"/>
            <w:r w:rsidRPr="00F47CA7">
              <w:rPr>
                <w:rFonts w:ascii="Tahoma" w:hAnsi="Tahoma" w:cs="Tahoma"/>
                <w:color w:val="646464"/>
                <w:sz w:val="18"/>
                <w:szCs w:val="18"/>
              </w:rPr>
              <w:t xml:space="preserve"> virus type 16 and </w:t>
            </w:r>
            <w:proofErr w:type="spellStart"/>
            <w:r w:rsidRPr="00F47CA7">
              <w:rPr>
                <w:rFonts w:ascii="Tahoma" w:hAnsi="Tahoma" w:cs="Tahoma"/>
                <w:color w:val="646464"/>
                <w:sz w:val="18"/>
                <w:szCs w:val="18"/>
              </w:rPr>
              <w:t>immunohistochemical</w:t>
            </w:r>
            <w:proofErr w:type="spellEnd"/>
            <w:r w:rsidRPr="00F47CA7">
              <w:rPr>
                <w:rFonts w:ascii="Tahoma" w:hAnsi="Tahoma" w:cs="Tahoma"/>
                <w:color w:val="646464"/>
                <w:sz w:val="18"/>
                <w:szCs w:val="18"/>
              </w:rPr>
              <w:t xml:space="preserve"> expression </w:t>
            </w:r>
            <w:proofErr w:type="spellStart"/>
            <w:r w:rsidRPr="00F47CA7">
              <w:rPr>
                <w:rFonts w:ascii="Tahoma" w:hAnsi="Tahoma" w:cs="Tahoma"/>
                <w:color w:val="646464"/>
                <w:sz w:val="18"/>
                <w:szCs w:val="18"/>
              </w:rPr>
              <w:t>iof</w:t>
            </w:r>
            <w:proofErr w:type="spellEnd"/>
            <w:r w:rsidRPr="00F47CA7">
              <w:rPr>
                <w:rFonts w:ascii="Tahoma" w:hAnsi="Tahoma" w:cs="Tahoma"/>
                <w:color w:val="646464"/>
                <w:sz w:val="18"/>
                <w:szCs w:val="18"/>
              </w:rPr>
              <w:t xml:space="preserve"> FAS and FAS L and their correlation with </w:t>
            </w:r>
            <w:proofErr w:type="spellStart"/>
            <w:r w:rsidRPr="00F47CA7">
              <w:rPr>
                <w:rFonts w:ascii="Tahoma" w:hAnsi="Tahoma" w:cs="Tahoma"/>
                <w:color w:val="646464"/>
                <w:sz w:val="18"/>
                <w:szCs w:val="18"/>
              </w:rPr>
              <w:t>clinicopathological</w:t>
            </w:r>
            <w:proofErr w:type="spellEnd"/>
            <w:r w:rsidRPr="00F47CA7">
              <w:rPr>
                <w:rFonts w:ascii="Tahoma" w:hAnsi="Tahoma" w:cs="Tahoma"/>
                <w:color w:val="646464"/>
                <w:sz w:val="18"/>
                <w:szCs w:val="18"/>
              </w:rPr>
              <w:t xml:space="preserve"> parameter in breast carcinoma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New 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Assessment of humeral </w:t>
            </w:r>
            <w:proofErr w:type="spellStart"/>
            <w:r w:rsidRPr="00F47CA7">
              <w:rPr>
                <w:rFonts w:ascii="Tahoma" w:hAnsi="Tahoma" w:cs="Tahoma"/>
                <w:color w:val="646464"/>
                <w:sz w:val="18"/>
                <w:szCs w:val="18"/>
              </w:rPr>
              <w:t>imminity</w:t>
            </w:r>
            <w:proofErr w:type="spellEnd"/>
            <w:r w:rsidRPr="00F47CA7">
              <w:rPr>
                <w:rFonts w:ascii="Tahoma" w:hAnsi="Tahoma" w:cs="Tahoma"/>
                <w:color w:val="646464"/>
                <w:sz w:val="18"/>
                <w:szCs w:val="18"/>
              </w:rPr>
              <w:t xml:space="preserve"> in children with autism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New 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advanced Techniques to study some bacterial agents involved in bovine respiratory infection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Zagazig</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يوليو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Prevelence</w:t>
            </w:r>
            <w:proofErr w:type="spellEnd"/>
            <w:r w:rsidRPr="00F47CA7">
              <w:rPr>
                <w:rFonts w:ascii="Tahoma" w:hAnsi="Tahoma" w:cs="Tahoma"/>
                <w:color w:val="646464"/>
                <w:sz w:val="18"/>
                <w:szCs w:val="18"/>
              </w:rPr>
              <w:t xml:space="preserve"> of </w:t>
            </w:r>
            <w:proofErr w:type="spellStart"/>
            <w:r w:rsidRPr="00F47CA7">
              <w:rPr>
                <w:rFonts w:ascii="Tahoma" w:hAnsi="Tahoma" w:cs="Tahoma"/>
                <w:color w:val="646464"/>
                <w:sz w:val="18"/>
                <w:szCs w:val="18"/>
              </w:rPr>
              <w:t>hepatits</w:t>
            </w:r>
            <w:proofErr w:type="spellEnd"/>
            <w:r w:rsidRPr="00F47CA7">
              <w:rPr>
                <w:rFonts w:ascii="Tahoma" w:hAnsi="Tahoma" w:cs="Tahoma"/>
                <w:color w:val="646464"/>
                <w:sz w:val="18"/>
                <w:szCs w:val="18"/>
              </w:rPr>
              <w:t xml:space="preserve"> Delta virus in </w:t>
            </w:r>
            <w:proofErr w:type="spellStart"/>
            <w:r w:rsidRPr="00F47CA7">
              <w:rPr>
                <w:rFonts w:ascii="Tahoma" w:hAnsi="Tahoma" w:cs="Tahoma"/>
                <w:color w:val="646464"/>
                <w:sz w:val="18"/>
                <w:szCs w:val="18"/>
              </w:rPr>
              <w:t>HBsAg</w:t>
            </w:r>
            <w:proofErr w:type="spellEnd"/>
            <w:r w:rsidRPr="00F47CA7">
              <w:rPr>
                <w:rFonts w:ascii="Tahoma" w:hAnsi="Tahoma" w:cs="Tahoma"/>
                <w:color w:val="646464"/>
                <w:sz w:val="18"/>
                <w:szCs w:val="18"/>
              </w:rPr>
              <w:t xml:space="preserve"> positive blood donors in regional blood transfusion center in </w:t>
            </w:r>
            <w:proofErr w:type="spellStart"/>
            <w:r w:rsidRPr="00F47CA7">
              <w:rPr>
                <w:rFonts w:ascii="Tahoma" w:hAnsi="Tahoma" w:cs="Tahoma"/>
                <w:color w:val="646464"/>
                <w:sz w:val="18"/>
                <w:szCs w:val="18"/>
              </w:rPr>
              <w:t>Minia</w:t>
            </w:r>
            <w:proofErr w:type="spellEnd"/>
            <w:r w:rsidRPr="00F47CA7">
              <w:rPr>
                <w:rFonts w:ascii="Tahoma" w:hAnsi="Tahoma" w:cs="Tahoma"/>
                <w:color w:val="646464"/>
                <w:sz w:val="18"/>
                <w:szCs w:val="18"/>
              </w:rPr>
              <w:t xml:space="preserve"> governorate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Minia</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يوليو - 2011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clinico</w:t>
            </w:r>
            <w:proofErr w:type="spellEnd"/>
            <w:r w:rsidRPr="00F47CA7">
              <w:rPr>
                <w:rFonts w:ascii="Tahoma" w:hAnsi="Tahoma" w:cs="Tahoma"/>
                <w:color w:val="646464"/>
                <w:sz w:val="18"/>
                <w:szCs w:val="18"/>
              </w:rPr>
              <w:t xml:space="preserve">-bacteriological study of pneumonia and exacerbating organisms in chronic obstructive pulmonary diseases at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Assiut</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hospitals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Assiut</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Bacterail</w:t>
            </w:r>
            <w:proofErr w:type="spellEnd"/>
            <w:r w:rsidRPr="00F47CA7">
              <w:rPr>
                <w:rFonts w:ascii="Tahoma" w:hAnsi="Tahoma" w:cs="Tahoma"/>
                <w:color w:val="646464"/>
                <w:sz w:val="18"/>
                <w:szCs w:val="18"/>
              </w:rPr>
              <w:t xml:space="preserve"> etiology of pneumonia and acute exacerbation of chronic obstructive pulmonary </w:t>
            </w:r>
            <w:proofErr w:type="spellStart"/>
            <w:r w:rsidRPr="00F47CA7">
              <w:rPr>
                <w:rFonts w:ascii="Tahoma" w:hAnsi="Tahoma" w:cs="Tahoma"/>
                <w:color w:val="646464"/>
                <w:sz w:val="18"/>
                <w:szCs w:val="18"/>
              </w:rPr>
              <w:t>disese</w:t>
            </w:r>
            <w:proofErr w:type="spellEnd"/>
            <w:r w:rsidRPr="00F47CA7">
              <w:rPr>
                <w:rFonts w:ascii="Tahoma" w:hAnsi="Tahoma" w:cs="Tahoma"/>
                <w:color w:val="646464"/>
                <w:sz w:val="18"/>
                <w:szCs w:val="18"/>
              </w:rPr>
              <w:t xml:space="preserve"> at </w:t>
            </w:r>
            <w:proofErr w:type="spellStart"/>
            <w:r w:rsidRPr="00F47CA7">
              <w:rPr>
                <w:rFonts w:ascii="Tahoma" w:hAnsi="Tahoma" w:cs="Tahoma"/>
                <w:color w:val="646464"/>
                <w:sz w:val="18"/>
                <w:szCs w:val="18"/>
              </w:rPr>
              <w:t>assiut</w:t>
            </w:r>
            <w:proofErr w:type="spellEnd"/>
            <w:r w:rsidRPr="00F47CA7">
              <w:rPr>
                <w:rFonts w:ascii="Tahoma" w:hAnsi="Tahoma" w:cs="Tahoma"/>
                <w:color w:val="646464"/>
                <w:sz w:val="18"/>
                <w:szCs w:val="18"/>
              </w:rPr>
              <w:t xml:space="preserve"> university hospitals with special </w:t>
            </w:r>
            <w:proofErr w:type="spellStart"/>
            <w:r w:rsidRPr="00F47CA7">
              <w:rPr>
                <w:rFonts w:ascii="Tahoma" w:hAnsi="Tahoma" w:cs="Tahoma"/>
                <w:color w:val="646464"/>
                <w:sz w:val="18"/>
                <w:szCs w:val="18"/>
              </w:rPr>
              <w:t>refrence</w:t>
            </w:r>
            <w:proofErr w:type="spellEnd"/>
            <w:r w:rsidRPr="00F47CA7">
              <w:rPr>
                <w:rFonts w:ascii="Tahoma" w:hAnsi="Tahoma" w:cs="Tahoma"/>
                <w:color w:val="646464"/>
                <w:sz w:val="18"/>
                <w:szCs w:val="18"/>
              </w:rPr>
              <w:t xml:space="preserve"> to </w:t>
            </w:r>
            <w:proofErr w:type="spellStart"/>
            <w:r w:rsidRPr="00F47CA7">
              <w:rPr>
                <w:rFonts w:ascii="Tahoma" w:hAnsi="Tahoma" w:cs="Tahoma"/>
                <w:color w:val="646464"/>
                <w:sz w:val="18"/>
                <w:szCs w:val="18"/>
              </w:rPr>
              <w:t>carbapenemase</w:t>
            </w:r>
            <w:proofErr w:type="spellEnd"/>
            <w:r w:rsidRPr="00F47CA7">
              <w:rPr>
                <w:rFonts w:ascii="Tahoma" w:hAnsi="Tahoma" w:cs="Tahoma"/>
                <w:color w:val="646464"/>
                <w:sz w:val="18"/>
                <w:szCs w:val="18"/>
              </w:rPr>
              <w:t xml:space="preserve"> producing </w:t>
            </w:r>
            <w:proofErr w:type="spellStart"/>
            <w:r w:rsidRPr="00F47CA7">
              <w:rPr>
                <w:rFonts w:ascii="Tahoma" w:hAnsi="Tahoma" w:cs="Tahoma"/>
                <w:color w:val="646464"/>
                <w:sz w:val="18"/>
                <w:szCs w:val="18"/>
              </w:rPr>
              <w:t>enterobacteriacea</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Assiut</w:t>
            </w:r>
            <w:proofErr w:type="spellEnd"/>
            <w:r w:rsidRPr="00F47CA7">
              <w:rPr>
                <w:rFonts w:ascii="Tahoma" w:hAnsi="Tahoma" w:cs="Tahoma"/>
                <w:color w:val="646464"/>
                <w:sz w:val="18"/>
                <w:szCs w:val="18"/>
              </w:rPr>
              <w:t xml:space="preserve"> medical journal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serological investigations for detection of </w:t>
            </w:r>
            <w:proofErr w:type="spellStart"/>
            <w:r w:rsidRPr="00F47CA7">
              <w:rPr>
                <w:rFonts w:ascii="Tahoma" w:hAnsi="Tahoma" w:cs="Tahoma"/>
                <w:color w:val="646464"/>
                <w:sz w:val="18"/>
                <w:szCs w:val="18"/>
              </w:rPr>
              <w:t>chlamydial</w:t>
            </w:r>
            <w:proofErr w:type="spellEnd"/>
            <w:r w:rsidRPr="00F47CA7">
              <w:rPr>
                <w:rFonts w:ascii="Tahoma" w:hAnsi="Tahoma" w:cs="Tahoma"/>
                <w:color w:val="646464"/>
                <w:sz w:val="18"/>
                <w:szCs w:val="18"/>
              </w:rPr>
              <w:t xml:space="preserve"> </w:t>
            </w:r>
            <w:r w:rsidRPr="00F47CA7">
              <w:rPr>
                <w:rFonts w:ascii="Tahoma" w:hAnsi="Tahoma" w:cs="Tahoma"/>
                <w:color w:val="646464"/>
                <w:sz w:val="18"/>
                <w:szCs w:val="18"/>
              </w:rPr>
              <w:lastRenderedPageBreak/>
              <w:t xml:space="preserve">infections in aborted cattie in </w:t>
            </w:r>
            <w:proofErr w:type="spellStart"/>
            <w:r w:rsidRPr="00F47CA7">
              <w:rPr>
                <w:rFonts w:ascii="Tahoma" w:hAnsi="Tahoma" w:cs="Tahoma"/>
                <w:color w:val="646464"/>
                <w:sz w:val="18"/>
                <w:szCs w:val="18"/>
              </w:rPr>
              <w:t>assiut</w:t>
            </w:r>
            <w:proofErr w:type="spellEnd"/>
            <w:r w:rsidRPr="00F47CA7">
              <w:rPr>
                <w:rFonts w:ascii="Tahoma" w:hAnsi="Tahoma" w:cs="Tahoma"/>
                <w:color w:val="646464"/>
                <w:sz w:val="18"/>
                <w:szCs w:val="18"/>
              </w:rPr>
              <w:t xml:space="preserve"> university governorate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lastRenderedPageBreak/>
              <w:t>Assiut</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vetereinary</w:t>
            </w:r>
            <w:proofErr w:type="spellEnd"/>
            <w:r w:rsidRPr="00F47CA7">
              <w:rPr>
                <w:rFonts w:ascii="Tahoma" w:hAnsi="Tahoma" w:cs="Tahoma"/>
                <w:color w:val="646464"/>
                <w:sz w:val="18"/>
                <w:szCs w:val="18"/>
              </w:rPr>
              <w:t xml:space="preserve"> medical journal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lastRenderedPageBreak/>
              <w:t xml:space="preserve">21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Nosocomial</w:t>
            </w:r>
            <w:proofErr w:type="spellEnd"/>
            <w:r w:rsidRPr="00F47CA7">
              <w:rPr>
                <w:rFonts w:ascii="Tahoma" w:hAnsi="Tahoma" w:cs="Tahoma"/>
                <w:color w:val="646464"/>
                <w:sz w:val="18"/>
                <w:szCs w:val="18"/>
              </w:rPr>
              <w:t xml:space="preserve"> urinary tract infection in intensive care unit patients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SCI.MED.J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يونيو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Bacteria associated with avian influenza viruses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w:t>
            </w:r>
            <w:proofErr w:type="spellStart"/>
            <w:r w:rsidRPr="00F47CA7">
              <w:rPr>
                <w:rFonts w:ascii="Tahoma" w:hAnsi="Tahoma" w:cs="Tahoma"/>
                <w:color w:val="646464"/>
                <w:sz w:val="18"/>
                <w:szCs w:val="18"/>
              </w:rPr>
              <w:t>medicine,</w:t>
            </w:r>
            <w:smartTag w:uri="urn:schemas-microsoft-com:office:smarttags" w:element="place">
              <w:smartTag w:uri="urn:schemas-microsoft-com:office:smarttags" w:element="PlaceName">
                <w:r w:rsidRPr="00F47CA7">
                  <w:rPr>
                    <w:rFonts w:ascii="Tahoma" w:hAnsi="Tahoma" w:cs="Tahoma"/>
                    <w:color w:val="646464"/>
                    <w:sz w:val="18"/>
                    <w:szCs w:val="18"/>
                  </w:rPr>
                  <w:t>Alexandria</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يونيو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plasma and synovial fluid </w:t>
            </w:r>
            <w:proofErr w:type="spellStart"/>
            <w:r w:rsidRPr="00F47CA7">
              <w:rPr>
                <w:rFonts w:ascii="Tahoma" w:hAnsi="Tahoma" w:cs="Tahoma"/>
                <w:color w:val="646464"/>
                <w:sz w:val="18"/>
                <w:szCs w:val="18"/>
              </w:rPr>
              <w:t>adipocytokine</w:t>
            </w:r>
            <w:proofErr w:type="spellEnd"/>
            <w:r w:rsidRPr="00F47CA7">
              <w:rPr>
                <w:rFonts w:ascii="Tahoma" w:hAnsi="Tahoma" w:cs="Tahoma"/>
                <w:color w:val="646464"/>
                <w:sz w:val="18"/>
                <w:szCs w:val="18"/>
              </w:rPr>
              <w:t xml:space="preserve"> in </w:t>
            </w:r>
            <w:proofErr w:type="spellStart"/>
            <w:r w:rsidRPr="00F47CA7">
              <w:rPr>
                <w:rFonts w:ascii="Tahoma" w:hAnsi="Tahoma" w:cs="Tahoma"/>
                <w:color w:val="646464"/>
                <w:sz w:val="18"/>
                <w:szCs w:val="18"/>
              </w:rPr>
              <w:t>patiebts</w:t>
            </w:r>
            <w:proofErr w:type="spellEnd"/>
            <w:r w:rsidRPr="00F47CA7">
              <w:rPr>
                <w:rFonts w:ascii="Tahoma" w:hAnsi="Tahoma" w:cs="Tahoma"/>
                <w:color w:val="646464"/>
                <w:sz w:val="18"/>
                <w:szCs w:val="18"/>
              </w:rPr>
              <w:t xml:space="preserve"> with </w:t>
            </w:r>
            <w:proofErr w:type="spellStart"/>
            <w:r w:rsidRPr="00F47CA7">
              <w:rPr>
                <w:rFonts w:ascii="Tahoma" w:hAnsi="Tahoma" w:cs="Tahoma"/>
                <w:color w:val="646464"/>
                <w:sz w:val="18"/>
                <w:szCs w:val="18"/>
              </w:rPr>
              <w:t>rhematoid</w:t>
            </w:r>
            <w:proofErr w:type="spellEnd"/>
            <w:r w:rsidRPr="00F47CA7">
              <w:rPr>
                <w:rFonts w:ascii="Tahoma" w:hAnsi="Tahoma" w:cs="Tahoma"/>
                <w:color w:val="646464"/>
                <w:sz w:val="18"/>
                <w:szCs w:val="18"/>
              </w:rPr>
              <w:t xml:space="preserve"> arthritis and osteoarthritis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immunology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gramStart"/>
            <w:r w:rsidRPr="00F47CA7">
              <w:rPr>
                <w:rFonts w:ascii="Tahoma" w:hAnsi="Tahoma" w:cs="Tahoma"/>
                <w:color w:val="646464"/>
                <w:sz w:val="18"/>
                <w:szCs w:val="18"/>
              </w:rPr>
              <w:t>association</w:t>
            </w:r>
            <w:proofErr w:type="gramEnd"/>
            <w:r w:rsidRPr="00F47CA7">
              <w:rPr>
                <w:rFonts w:ascii="Tahoma" w:hAnsi="Tahoma" w:cs="Tahoma"/>
                <w:color w:val="646464"/>
                <w:sz w:val="18"/>
                <w:szCs w:val="18"/>
              </w:rPr>
              <w:t xml:space="preserve"> of human T cell </w:t>
            </w:r>
            <w:proofErr w:type="spellStart"/>
            <w:r w:rsidRPr="00F47CA7">
              <w:rPr>
                <w:rFonts w:ascii="Tahoma" w:hAnsi="Tahoma" w:cs="Tahoma"/>
                <w:color w:val="646464"/>
                <w:sz w:val="18"/>
                <w:szCs w:val="18"/>
              </w:rPr>
              <w:t>lymphotropic</w:t>
            </w:r>
            <w:proofErr w:type="spellEnd"/>
            <w:r w:rsidRPr="00F47CA7">
              <w:rPr>
                <w:rFonts w:ascii="Tahoma" w:hAnsi="Tahoma" w:cs="Tahoma"/>
                <w:color w:val="646464"/>
                <w:sz w:val="18"/>
                <w:szCs w:val="18"/>
              </w:rPr>
              <w:t xml:space="preserve"> virus type </w:t>
            </w:r>
            <w:proofErr w:type="spellStart"/>
            <w:r w:rsidRPr="00F47CA7">
              <w:rPr>
                <w:rFonts w:ascii="Tahoma" w:hAnsi="Tahoma" w:cs="Tahoma"/>
                <w:color w:val="646464"/>
                <w:sz w:val="18"/>
                <w:szCs w:val="18"/>
              </w:rPr>
              <w:t>i</w:t>
            </w:r>
            <w:proofErr w:type="spellEnd"/>
            <w:r w:rsidRPr="00F47CA7">
              <w:rPr>
                <w:rFonts w:ascii="Tahoma" w:hAnsi="Tahoma" w:cs="Tahoma"/>
                <w:color w:val="646464"/>
                <w:sz w:val="18"/>
                <w:szCs w:val="18"/>
              </w:rPr>
              <w:t xml:space="preserve"> infection with T cell leukemia and lymphoma in adult </w:t>
            </w:r>
            <w:proofErr w:type="spellStart"/>
            <w:r w:rsidRPr="00F47CA7">
              <w:rPr>
                <w:rFonts w:ascii="Tahoma" w:hAnsi="Tahoma" w:cs="Tahoma"/>
                <w:color w:val="646464"/>
                <w:sz w:val="18"/>
                <w:szCs w:val="18"/>
              </w:rPr>
              <w:t>egyptian</w:t>
            </w:r>
            <w:proofErr w:type="spellEnd"/>
            <w:r w:rsidRPr="00F47CA7">
              <w:rPr>
                <w:rFonts w:ascii="Tahoma" w:hAnsi="Tahoma" w:cs="Tahoma"/>
                <w:color w:val="646464"/>
                <w:sz w:val="18"/>
                <w:szCs w:val="18"/>
              </w:rPr>
              <w:t xml:space="preserve"> patients.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molecular diagnosis and vaccines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gramStart"/>
            <w:r w:rsidRPr="00F47CA7">
              <w:rPr>
                <w:rFonts w:ascii="Tahoma" w:hAnsi="Tahoma" w:cs="Tahoma"/>
                <w:color w:val="646464"/>
                <w:sz w:val="18"/>
                <w:szCs w:val="18"/>
              </w:rPr>
              <w:t>contribution</w:t>
            </w:r>
            <w:proofErr w:type="gramEnd"/>
            <w:r w:rsidRPr="00F47CA7">
              <w:rPr>
                <w:rFonts w:ascii="Tahoma" w:hAnsi="Tahoma" w:cs="Tahoma"/>
                <w:color w:val="646464"/>
                <w:sz w:val="18"/>
                <w:szCs w:val="18"/>
              </w:rPr>
              <w:t xml:space="preserve"> of HCV and helicobacter infection as possible predisposing factors in the </w:t>
            </w:r>
            <w:proofErr w:type="spellStart"/>
            <w:r w:rsidRPr="00F47CA7">
              <w:rPr>
                <w:rFonts w:ascii="Tahoma" w:hAnsi="Tahoma" w:cs="Tahoma"/>
                <w:color w:val="646464"/>
                <w:sz w:val="18"/>
                <w:szCs w:val="18"/>
              </w:rPr>
              <w:t>occurence</w:t>
            </w:r>
            <w:proofErr w:type="spellEnd"/>
            <w:r w:rsidRPr="00F47CA7">
              <w:rPr>
                <w:rFonts w:ascii="Tahoma" w:hAnsi="Tahoma" w:cs="Tahoma"/>
                <w:color w:val="646464"/>
                <w:sz w:val="18"/>
                <w:szCs w:val="18"/>
              </w:rPr>
              <w:t xml:space="preserve"> of gastric mucosal </w:t>
            </w:r>
            <w:proofErr w:type="spellStart"/>
            <w:r w:rsidRPr="00F47CA7">
              <w:rPr>
                <w:rFonts w:ascii="Tahoma" w:hAnsi="Tahoma" w:cs="Tahoma"/>
                <w:color w:val="646464"/>
                <w:sz w:val="18"/>
                <w:szCs w:val="18"/>
              </w:rPr>
              <w:t>displasia</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Journal of the </w:t>
            </w:r>
            <w:proofErr w:type="spellStart"/>
            <w:r w:rsidRPr="00F47CA7">
              <w:rPr>
                <w:rFonts w:ascii="Tahoma" w:hAnsi="Tahoma" w:cs="Tahoma"/>
                <w:color w:val="646464"/>
                <w:sz w:val="18"/>
                <w:szCs w:val="18"/>
              </w:rPr>
              <w:t>egyptian</w:t>
            </w:r>
            <w:proofErr w:type="spellEnd"/>
            <w:r w:rsidRPr="00F47CA7">
              <w:rPr>
                <w:rFonts w:ascii="Tahoma" w:hAnsi="Tahoma" w:cs="Tahoma"/>
                <w:color w:val="646464"/>
                <w:sz w:val="18"/>
                <w:szCs w:val="18"/>
              </w:rPr>
              <w:t xml:space="preserve"> NAT cancer institute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gramStart"/>
            <w:r w:rsidRPr="00F47CA7">
              <w:rPr>
                <w:rFonts w:ascii="Tahoma" w:hAnsi="Tahoma" w:cs="Tahoma"/>
                <w:color w:val="646464"/>
                <w:sz w:val="18"/>
                <w:szCs w:val="18"/>
              </w:rPr>
              <w:t>serum</w:t>
            </w:r>
            <w:proofErr w:type="gramEnd"/>
            <w:r w:rsidRPr="00F47CA7">
              <w:rPr>
                <w:rFonts w:ascii="Tahoma" w:hAnsi="Tahoma" w:cs="Tahoma"/>
                <w:color w:val="646464"/>
                <w:sz w:val="18"/>
                <w:szCs w:val="18"/>
              </w:rPr>
              <w:t xml:space="preserve"> level of transforming growth factor beta in patients with pulmonary tuberculosis.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laboratory sciences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Nosocomial</w:t>
            </w:r>
            <w:proofErr w:type="spellEnd"/>
            <w:r w:rsidRPr="00F47CA7">
              <w:rPr>
                <w:rFonts w:ascii="Tahoma" w:hAnsi="Tahoma" w:cs="Tahoma"/>
                <w:color w:val="646464"/>
                <w:sz w:val="18"/>
                <w:szCs w:val="18"/>
              </w:rPr>
              <w:t xml:space="preserve"> bacterial infection and antimicrobial resistance among the elderly in </w:t>
            </w:r>
            <w:proofErr w:type="spellStart"/>
            <w:r w:rsidRPr="00F47CA7">
              <w:rPr>
                <w:rFonts w:ascii="Tahoma" w:hAnsi="Tahoma" w:cs="Tahoma"/>
                <w:color w:val="646464"/>
                <w:sz w:val="18"/>
                <w:szCs w:val="18"/>
              </w:rPr>
              <w:t>gediatric</w:t>
            </w:r>
            <w:proofErr w:type="spellEnd"/>
            <w:r w:rsidRPr="00F47CA7">
              <w:rPr>
                <w:rFonts w:ascii="Tahoma" w:hAnsi="Tahoma" w:cs="Tahoma"/>
                <w:color w:val="646464"/>
                <w:sz w:val="18"/>
                <w:szCs w:val="18"/>
              </w:rPr>
              <w:t xml:space="preserve"> unit of </w:t>
            </w:r>
            <w:proofErr w:type="spellStart"/>
            <w:r w:rsidRPr="00F47CA7">
              <w:rPr>
                <w:rFonts w:ascii="Tahoma" w:hAnsi="Tahoma" w:cs="Tahoma"/>
                <w:color w:val="646464"/>
                <w:sz w:val="18"/>
                <w:szCs w:val="18"/>
              </w:rPr>
              <w:t>ain</w:t>
            </w:r>
            <w:proofErr w:type="spellEnd"/>
            <w:r w:rsidRPr="00F47CA7">
              <w:rPr>
                <w:rFonts w:ascii="Tahoma" w:hAnsi="Tahoma" w:cs="Tahoma"/>
                <w:color w:val="646464"/>
                <w:sz w:val="18"/>
                <w:szCs w:val="18"/>
              </w:rPr>
              <w:t xml:space="preserve"> shams university hospital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laboratory sciences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Bax</w:t>
            </w:r>
            <w:proofErr w:type="spellEnd"/>
            <w:r w:rsidRPr="00F47CA7">
              <w:rPr>
                <w:rFonts w:ascii="Tahoma" w:hAnsi="Tahoma" w:cs="Tahoma"/>
                <w:color w:val="646464"/>
                <w:sz w:val="18"/>
                <w:szCs w:val="18"/>
              </w:rPr>
              <w:t xml:space="preserve"> gene expression in patient with chronic lymphocytic </w:t>
            </w:r>
            <w:proofErr w:type="spellStart"/>
            <w:r w:rsidRPr="00F47CA7">
              <w:rPr>
                <w:rFonts w:ascii="Tahoma" w:hAnsi="Tahoma" w:cs="Tahoma"/>
                <w:color w:val="646464"/>
                <w:sz w:val="18"/>
                <w:szCs w:val="18"/>
              </w:rPr>
              <w:t>lecukemi</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hematology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29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causual</w:t>
            </w:r>
            <w:proofErr w:type="spellEnd"/>
            <w:r w:rsidRPr="00F47CA7">
              <w:rPr>
                <w:rFonts w:ascii="Tahoma" w:hAnsi="Tahoma" w:cs="Tahoma"/>
                <w:color w:val="646464"/>
                <w:sz w:val="18"/>
                <w:szCs w:val="18"/>
              </w:rPr>
              <w:t xml:space="preserve"> association of human </w:t>
            </w:r>
            <w:proofErr w:type="spellStart"/>
            <w:r w:rsidRPr="00F47CA7">
              <w:rPr>
                <w:rFonts w:ascii="Tahoma" w:hAnsi="Tahoma" w:cs="Tahoma"/>
                <w:color w:val="646464"/>
                <w:sz w:val="18"/>
                <w:szCs w:val="18"/>
              </w:rPr>
              <w:t>Erythovirus</w:t>
            </w:r>
            <w:proofErr w:type="spellEnd"/>
            <w:r w:rsidRPr="00F47CA7">
              <w:rPr>
                <w:rFonts w:ascii="Tahoma" w:hAnsi="Tahoma" w:cs="Tahoma"/>
                <w:color w:val="646464"/>
                <w:sz w:val="18"/>
                <w:szCs w:val="18"/>
              </w:rPr>
              <w:t xml:space="preserve"> b 19 infection in immune thrombocytopenic </w:t>
            </w:r>
            <w:proofErr w:type="spellStart"/>
            <w:r w:rsidRPr="00F47CA7">
              <w:rPr>
                <w:rFonts w:ascii="Tahoma" w:hAnsi="Tahoma" w:cs="Tahoma"/>
                <w:color w:val="646464"/>
                <w:sz w:val="18"/>
                <w:szCs w:val="18"/>
              </w:rPr>
              <w:t>purpura</w:t>
            </w:r>
            <w:proofErr w:type="spellEnd"/>
            <w:r w:rsidRPr="00F47CA7">
              <w:rPr>
                <w:rFonts w:ascii="Tahoma" w:hAnsi="Tahoma" w:cs="Tahoma"/>
                <w:color w:val="646464"/>
                <w:sz w:val="18"/>
                <w:szCs w:val="18"/>
              </w:rPr>
              <w:t xml:space="preserve"> (ITP)in children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pediatrics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fast plaque assay technique for detection of mycobacterium tuberculosis of </w:t>
            </w:r>
            <w:proofErr w:type="spellStart"/>
            <w:r w:rsidRPr="00F47CA7">
              <w:rPr>
                <w:rFonts w:ascii="Tahoma" w:hAnsi="Tahoma" w:cs="Tahoma"/>
                <w:color w:val="646464"/>
                <w:sz w:val="18"/>
                <w:szCs w:val="18"/>
              </w:rPr>
              <w:t>spytum</w:t>
            </w:r>
            <w:proofErr w:type="spellEnd"/>
            <w:r w:rsidRPr="00F47CA7">
              <w:rPr>
                <w:rFonts w:ascii="Tahoma" w:hAnsi="Tahoma" w:cs="Tahoma"/>
                <w:color w:val="646464"/>
                <w:sz w:val="18"/>
                <w:szCs w:val="18"/>
              </w:rPr>
              <w:t xml:space="preserve"> samples of newly diagnosed cases of pulmonary tuberculosis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laboratory sciences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angiopoeteins</w:t>
            </w:r>
            <w:proofErr w:type="spellEnd"/>
            <w:r w:rsidRPr="00F47CA7">
              <w:rPr>
                <w:rFonts w:ascii="Tahoma" w:hAnsi="Tahoma" w:cs="Tahoma"/>
                <w:color w:val="646464"/>
                <w:sz w:val="18"/>
                <w:szCs w:val="18"/>
              </w:rPr>
              <w:t xml:space="preserve"> and vascular endothelial growth factors in patients with </w:t>
            </w:r>
            <w:proofErr w:type="spellStart"/>
            <w:r w:rsidRPr="00F47CA7">
              <w:rPr>
                <w:rFonts w:ascii="Tahoma" w:hAnsi="Tahoma" w:cs="Tahoma"/>
                <w:color w:val="646464"/>
                <w:sz w:val="18"/>
                <w:szCs w:val="18"/>
              </w:rPr>
              <w:t>sytemic</w:t>
            </w:r>
            <w:proofErr w:type="spellEnd"/>
            <w:r w:rsidRPr="00F47CA7">
              <w:rPr>
                <w:rFonts w:ascii="Tahoma" w:hAnsi="Tahoma" w:cs="Tahoma"/>
                <w:color w:val="646464"/>
                <w:sz w:val="18"/>
                <w:szCs w:val="18"/>
              </w:rPr>
              <w:t xml:space="preserve"> lupus </w:t>
            </w:r>
            <w:proofErr w:type="spellStart"/>
            <w:r w:rsidRPr="00F47CA7">
              <w:rPr>
                <w:rFonts w:ascii="Tahoma" w:hAnsi="Tahoma" w:cs="Tahoma"/>
                <w:color w:val="646464"/>
                <w:sz w:val="18"/>
                <w:szCs w:val="18"/>
              </w:rPr>
              <w:t>erythrematosus</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Australlian</w:t>
            </w:r>
            <w:proofErr w:type="spellEnd"/>
            <w:r w:rsidRPr="00F47CA7">
              <w:rPr>
                <w:rFonts w:ascii="Tahoma" w:hAnsi="Tahoma" w:cs="Tahoma"/>
                <w:color w:val="646464"/>
                <w:sz w:val="18"/>
                <w:szCs w:val="18"/>
              </w:rPr>
              <w:t xml:space="preserve"> journal of basic and applied science.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first report of CTX-M-14 producing clinical isolates of </w:t>
            </w:r>
            <w:proofErr w:type="spellStart"/>
            <w:r w:rsidRPr="00F47CA7">
              <w:rPr>
                <w:rFonts w:ascii="Tahoma" w:hAnsi="Tahoma" w:cs="Tahoma"/>
                <w:color w:val="646464"/>
                <w:sz w:val="18"/>
                <w:szCs w:val="18"/>
              </w:rPr>
              <w:t>serovar</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typhimurium</w:t>
            </w:r>
            <w:proofErr w:type="spellEnd"/>
            <w:r w:rsidRPr="00F47CA7">
              <w:rPr>
                <w:rFonts w:ascii="Tahoma" w:hAnsi="Tahoma" w:cs="Tahoma"/>
                <w:color w:val="646464"/>
                <w:sz w:val="18"/>
                <w:szCs w:val="18"/>
              </w:rPr>
              <w:t xml:space="preserve"> from </w:t>
            </w:r>
            <w:proofErr w:type="spellStart"/>
            <w:smartTag w:uri="urn:schemas-microsoft-com:office:smarttags" w:element="country-region">
              <w:smartTag w:uri="urn:schemas-microsoft-com:office:smarttags" w:element="place">
                <w:r w:rsidRPr="00F47CA7">
                  <w:rPr>
                    <w:rFonts w:ascii="Tahoma" w:hAnsi="Tahoma" w:cs="Tahoma"/>
                    <w:color w:val="646464"/>
                    <w:sz w:val="18"/>
                    <w:szCs w:val="18"/>
                  </w:rPr>
                  <w:t>egypt</w:t>
                </w:r>
              </w:smartTag>
            </w:smartTag>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Characterization of </w:t>
            </w:r>
            <w:proofErr w:type="spellStart"/>
            <w:r w:rsidRPr="00F47CA7">
              <w:rPr>
                <w:rFonts w:ascii="Tahoma" w:hAnsi="Tahoma" w:cs="Tahoma"/>
                <w:color w:val="646464"/>
                <w:sz w:val="18"/>
                <w:szCs w:val="18"/>
              </w:rPr>
              <w:t>Methicillin</w:t>
            </w:r>
            <w:proofErr w:type="spellEnd"/>
            <w:r w:rsidRPr="00F47CA7">
              <w:rPr>
                <w:rFonts w:ascii="Tahoma" w:hAnsi="Tahoma" w:cs="Tahoma"/>
                <w:color w:val="646464"/>
                <w:sz w:val="18"/>
                <w:szCs w:val="18"/>
              </w:rPr>
              <w:t xml:space="preserve"> resistant staphylococcus </w:t>
            </w:r>
            <w:proofErr w:type="spellStart"/>
            <w:r w:rsidRPr="00F47CA7">
              <w:rPr>
                <w:rFonts w:ascii="Tahoma" w:hAnsi="Tahoma" w:cs="Tahoma"/>
                <w:color w:val="646464"/>
                <w:sz w:val="18"/>
                <w:szCs w:val="18"/>
              </w:rPr>
              <w:t>aureus</w:t>
            </w:r>
            <w:proofErr w:type="spellEnd"/>
            <w:r w:rsidRPr="00F47CA7">
              <w:rPr>
                <w:rFonts w:ascii="Tahoma" w:hAnsi="Tahoma" w:cs="Tahoma"/>
                <w:color w:val="646464"/>
                <w:sz w:val="18"/>
                <w:szCs w:val="18"/>
              </w:rPr>
              <w:t xml:space="preserve"> strains isolated from blood and clinical </w:t>
            </w:r>
            <w:proofErr w:type="spellStart"/>
            <w:r w:rsidRPr="00F47CA7">
              <w:rPr>
                <w:rFonts w:ascii="Tahoma" w:hAnsi="Tahoma" w:cs="Tahoma"/>
                <w:color w:val="646464"/>
                <w:sz w:val="18"/>
                <w:szCs w:val="18"/>
              </w:rPr>
              <w:t>sampples</w:t>
            </w:r>
            <w:proofErr w:type="spellEnd"/>
            <w:r w:rsidRPr="00F47CA7">
              <w:rPr>
                <w:rFonts w:ascii="Tahoma" w:hAnsi="Tahoma" w:cs="Tahoma"/>
                <w:color w:val="646464"/>
                <w:sz w:val="18"/>
                <w:szCs w:val="18"/>
              </w:rPr>
              <w:t xml:space="preserve"> in </w:t>
            </w:r>
            <w:proofErr w:type="spellStart"/>
            <w:r w:rsidRPr="00F47CA7">
              <w:rPr>
                <w:rFonts w:ascii="Tahoma" w:hAnsi="Tahoma" w:cs="Tahoma"/>
                <w:color w:val="646464"/>
                <w:sz w:val="18"/>
                <w:szCs w:val="18"/>
              </w:rPr>
              <w:t>beni-suef</w:t>
            </w:r>
            <w:proofErr w:type="spellEnd"/>
            <w:r w:rsidRPr="00F47CA7">
              <w:rPr>
                <w:rFonts w:ascii="Tahoma" w:hAnsi="Tahoma" w:cs="Tahoma"/>
                <w:color w:val="646464"/>
                <w:sz w:val="18"/>
                <w:szCs w:val="18"/>
              </w:rPr>
              <w:t xml:space="preserve"> city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- 2010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Isolation and Identification of pathogenic bacteria from </w:t>
            </w:r>
            <w:proofErr w:type="spellStart"/>
            <w:r w:rsidRPr="00F47CA7">
              <w:rPr>
                <w:rFonts w:ascii="Tahoma" w:hAnsi="Tahoma" w:cs="Tahoma"/>
                <w:color w:val="646464"/>
                <w:sz w:val="18"/>
                <w:szCs w:val="18"/>
              </w:rPr>
              <w:t>cray</w:t>
            </w:r>
            <w:proofErr w:type="spellEnd"/>
            <w:r w:rsidRPr="00F47CA7">
              <w:rPr>
                <w:rFonts w:ascii="Tahoma" w:hAnsi="Tahoma" w:cs="Tahoma"/>
                <w:color w:val="646464"/>
                <w:sz w:val="18"/>
                <w:szCs w:val="18"/>
              </w:rPr>
              <w:t xml:space="preserve"> fish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Zagazig</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Microbiological study of the microbial contamination of certain sterile pharmaceutical preparations commonly used in the Egyptian market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Pharmacy,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Minia</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Repiratory</w:t>
            </w:r>
            <w:proofErr w:type="spellEnd"/>
            <w:r w:rsidRPr="00F47CA7">
              <w:rPr>
                <w:rFonts w:ascii="Tahoma" w:hAnsi="Tahoma" w:cs="Tahoma"/>
                <w:color w:val="646464"/>
                <w:sz w:val="18"/>
                <w:szCs w:val="18"/>
              </w:rPr>
              <w:t xml:space="preserve"> affections in sheep and goat by </w:t>
            </w:r>
            <w:proofErr w:type="spellStart"/>
            <w:r w:rsidRPr="00F47CA7">
              <w:rPr>
                <w:rFonts w:ascii="Tahoma" w:hAnsi="Tahoma" w:cs="Tahoma"/>
                <w:color w:val="646464"/>
                <w:sz w:val="18"/>
                <w:szCs w:val="18"/>
              </w:rPr>
              <w:t>Klebsiella</w:t>
            </w:r>
            <w:proofErr w:type="spellEnd"/>
            <w:r w:rsidRPr="00F47CA7">
              <w:rPr>
                <w:rFonts w:ascii="Tahoma" w:hAnsi="Tahoma" w:cs="Tahoma"/>
                <w:color w:val="646464"/>
                <w:sz w:val="18"/>
                <w:szCs w:val="18"/>
              </w:rPr>
              <w:t xml:space="preserve"> species and other organisms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Zagazig</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Studies on Chlamydia </w:t>
            </w:r>
            <w:proofErr w:type="spellStart"/>
            <w:r w:rsidRPr="00F47CA7">
              <w:rPr>
                <w:rFonts w:ascii="Tahoma" w:hAnsi="Tahoma" w:cs="Tahoma"/>
                <w:color w:val="646464"/>
                <w:sz w:val="18"/>
                <w:szCs w:val="18"/>
              </w:rPr>
              <w:t>psittaci</w:t>
            </w:r>
            <w:proofErr w:type="spellEnd"/>
            <w:r w:rsidRPr="00F47CA7">
              <w:rPr>
                <w:rFonts w:ascii="Tahoma" w:hAnsi="Tahoma" w:cs="Tahoma"/>
                <w:color w:val="646464"/>
                <w:sz w:val="18"/>
                <w:szCs w:val="18"/>
              </w:rPr>
              <w:t xml:space="preserve"> in </w:t>
            </w:r>
            <w:proofErr w:type="spellStart"/>
            <w:r w:rsidRPr="00F47CA7">
              <w:rPr>
                <w:rFonts w:ascii="Tahoma" w:hAnsi="Tahoma" w:cs="Tahoma"/>
                <w:color w:val="646464"/>
                <w:sz w:val="18"/>
                <w:szCs w:val="18"/>
              </w:rPr>
              <w:t>chikens</w:t>
            </w:r>
            <w:proofErr w:type="spellEnd"/>
            <w:r w:rsidRPr="00F47CA7">
              <w:rPr>
                <w:rFonts w:ascii="Tahoma" w:hAnsi="Tahoma" w:cs="Tahoma"/>
                <w:color w:val="646464"/>
                <w:sz w:val="18"/>
                <w:szCs w:val="18"/>
              </w:rPr>
              <w:t xml:space="preserve"> and ducks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Mansoura</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lastRenderedPageBreak/>
              <w:t xml:space="preserve">38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A study of some gram negative bacteria to certain </w:t>
            </w:r>
            <w:proofErr w:type="spellStart"/>
            <w:r w:rsidRPr="00F47CA7">
              <w:rPr>
                <w:rFonts w:ascii="Tahoma" w:hAnsi="Tahoma" w:cs="Tahoma"/>
                <w:color w:val="646464"/>
                <w:sz w:val="18"/>
                <w:szCs w:val="18"/>
              </w:rPr>
              <w:t>aminoglycoside</w:t>
            </w:r>
            <w:proofErr w:type="spellEnd"/>
            <w:r w:rsidRPr="00F47CA7">
              <w:rPr>
                <w:rFonts w:ascii="Tahoma" w:hAnsi="Tahoma" w:cs="Tahoma"/>
                <w:color w:val="646464"/>
                <w:sz w:val="18"/>
                <w:szCs w:val="18"/>
              </w:rPr>
              <w:t xml:space="preserve"> antibiotics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pharmacy-El </w:t>
            </w:r>
            <w:proofErr w:type="spellStart"/>
            <w:r w:rsidRPr="00F47CA7">
              <w:rPr>
                <w:rFonts w:ascii="Tahoma" w:hAnsi="Tahoma" w:cs="Tahoma"/>
                <w:color w:val="646464"/>
                <w:sz w:val="18"/>
                <w:szCs w:val="18"/>
              </w:rPr>
              <w:t>Minia</w:t>
            </w:r>
            <w:proofErr w:type="spellEnd"/>
            <w:r w:rsidRPr="00F47CA7">
              <w:rPr>
                <w:rFonts w:ascii="Tahoma" w:hAnsi="Tahoma" w:cs="Tahoma"/>
                <w:color w:val="646464"/>
                <w:sz w:val="18"/>
                <w:szCs w:val="18"/>
              </w:rPr>
              <w:t xml:space="preserve"> University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39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Association of TNF-alpha G-</w:t>
            </w:r>
            <w:smartTag w:uri="urn:schemas-microsoft-com:office:smarttags" w:element="metricconverter">
              <w:smartTagPr>
                <w:attr w:name="ProductID" w:val="308 A"/>
              </w:smartTagPr>
              <w:r w:rsidRPr="00F47CA7">
                <w:rPr>
                  <w:rFonts w:ascii="Tahoma" w:hAnsi="Tahoma" w:cs="Tahoma"/>
                  <w:color w:val="646464"/>
                  <w:sz w:val="18"/>
                  <w:szCs w:val="18"/>
                </w:rPr>
                <w:t>308 A</w:t>
              </w:r>
            </w:smartTag>
            <w:r w:rsidRPr="00F47CA7">
              <w:rPr>
                <w:rFonts w:ascii="Tahoma" w:hAnsi="Tahoma" w:cs="Tahoma"/>
                <w:color w:val="646464"/>
                <w:sz w:val="18"/>
                <w:szCs w:val="18"/>
              </w:rPr>
              <w:t xml:space="preserve"> polymorphism with rheumatic fever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Helicobacter pylori </w:t>
            </w:r>
            <w:proofErr w:type="spellStart"/>
            <w:r w:rsidRPr="00F47CA7">
              <w:rPr>
                <w:rFonts w:ascii="Tahoma" w:hAnsi="Tahoma" w:cs="Tahoma"/>
                <w:color w:val="646464"/>
                <w:sz w:val="18"/>
                <w:szCs w:val="18"/>
              </w:rPr>
              <w:t>cag</w:t>
            </w:r>
            <w:proofErr w:type="spellEnd"/>
            <w:r w:rsidRPr="00F47CA7">
              <w:rPr>
                <w:rFonts w:ascii="Tahoma" w:hAnsi="Tahoma" w:cs="Tahoma"/>
                <w:color w:val="646464"/>
                <w:sz w:val="18"/>
                <w:szCs w:val="18"/>
              </w:rPr>
              <w:t xml:space="preserve"> A genotype in patients with gastritis and peptic ulcer.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prevalence of human t cell leukemia virus in acute </w:t>
            </w:r>
            <w:proofErr w:type="spellStart"/>
            <w:r w:rsidRPr="00F47CA7">
              <w:rPr>
                <w:rFonts w:ascii="Tahoma" w:hAnsi="Tahoma" w:cs="Tahoma"/>
                <w:color w:val="646464"/>
                <w:sz w:val="18"/>
                <w:szCs w:val="18"/>
              </w:rPr>
              <w:t>lymphhatic</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leukemia&amp;lymphoma</w:t>
            </w:r>
            <w:proofErr w:type="spellEnd"/>
            <w:r w:rsidRPr="00F47CA7">
              <w:rPr>
                <w:rFonts w:ascii="Tahoma" w:hAnsi="Tahoma" w:cs="Tahoma"/>
                <w:color w:val="646464"/>
                <w:sz w:val="18"/>
                <w:szCs w:val="18"/>
              </w:rPr>
              <w:t xml:space="preserve"> in </w:t>
            </w:r>
            <w:proofErr w:type="spellStart"/>
            <w:smartTag w:uri="urn:schemas-microsoft-com:office:smarttags" w:element="City">
              <w:smartTag w:uri="urn:schemas-microsoft-com:office:smarttags" w:element="place">
                <w:r w:rsidRPr="00F47CA7">
                  <w:rPr>
                    <w:rFonts w:ascii="Tahoma" w:hAnsi="Tahoma" w:cs="Tahoma"/>
                    <w:color w:val="646464"/>
                    <w:sz w:val="18"/>
                    <w:szCs w:val="18"/>
                  </w:rPr>
                  <w:t>alexandria</w:t>
                </w:r>
              </w:smartTag>
            </w:smartTag>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smartTag w:uri="urn:schemas-microsoft-com:office:smarttags" w:element="City">
              <w:smartTag w:uri="urn:schemas-microsoft-com:office:smarttags" w:element="place">
                <w:r w:rsidRPr="00F47CA7">
                  <w:rPr>
                    <w:rFonts w:ascii="Tahoma" w:hAnsi="Tahoma" w:cs="Tahoma"/>
                    <w:color w:val="646464"/>
                    <w:sz w:val="18"/>
                    <w:szCs w:val="18"/>
                  </w:rPr>
                  <w:t>Alexandria</w:t>
                </w:r>
              </w:smartTag>
            </w:smartTag>
            <w:r w:rsidRPr="00F47CA7">
              <w:rPr>
                <w:rFonts w:ascii="Tahoma" w:hAnsi="Tahoma" w:cs="Tahoma"/>
                <w:color w:val="646464"/>
                <w:sz w:val="18"/>
                <w:szCs w:val="18"/>
              </w:rPr>
              <w:t xml:space="preserve"> medical journal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bacterial translocation and experimental intestinal </w:t>
            </w:r>
            <w:proofErr w:type="spellStart"/>
            <w:r w:rsidRPr="00F47CA7">
              <w:rPr>
                <w:rFonts w:ascii="Tahoma" w:hAnsi="Tahoma" w:cs="Tahoma"/>
                <w:color w:val="646464"/>
                <w:sz w:val="18"/>
                <w:szCs w:val="18"/>
              </w:rPr>
              <w:t>obstructiom</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model.C</w:t>
            </w:r>
            <w:proofErr w:type="spellEnd"/>
            <w:r w:rsidRPr="00F47CA7">
              <w:rPr>
                <w:rFonts w:ascii="Tahoma" w:hAnsi="Tahoma" w:cs="Tahoma"/>
                <w:color w:val="646464"/>
                <w:sz w:val="18"/>
                <w:szCs w:val="18"/>
              </w:rPr>
              <w:t xml:space="preserve"> reactive protein </w:t>
            </w:r>
            <w:proofErr w:type="spellStart"/>
            <w:r w:rsidRPr="00F47CA7">
              <w:rPr>
                <w:rFonts w:ascii="Tahoma" w:hAnsi="Tahoma" w:cs="Tahoma"/>
                <w:color w:val="646464"/>
                <w:sz w:val="18"/>
                <w:szCs w:val="18"/>
              </w:rPr>
              <w:t>reability</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surgery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serum interleukin 6 levels in children with sepsis and septic shock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eleven </w:t>
            </w:r>
            <w:proofErr w:type="spellStart"/>
            <w:r w:rsidRPr="00F47CA7">
              <w:rPr>
                <w:rFonts w:ascii="Tahoma" w:hAnsi="Tahoma" w:cs="Tahoma"/>
                <w:color w:val="646464"/>
                <w:sz w:val="18"/>
                <w:szCs w:val="18"/>
              </w:rPr>
              <w:t>th</w:t>
            </w:r>
            <w:proofErr w:type="spellEnd"/>
            <w:r w:rsidRPr="00F47CA7">
              <w:rPr>
                <w:rFonts w:ascii="Tahoma" w:hAnsi="Tahoma" w:cs="Tahoma"/>
                <w:color w:val="646464"/>
                <w:sz w:val="18"/>
                <w:szCs w:val="18"/>
              </w:rPr>
              <w:t xml:space="preserve"> conference of medical </w:t>
            </w:r>
            <w:proofErr w:type="spellStart"/>
            <w:r w:rsidRPr="00F47CA7">
              <w:rPr>
                <w:rFonts w:ascii="Tahoma" w:hAnsi="Tahoma" w:cs="Tahoma"/>
                <w:color w:val="646464"/>
                <w:sz w:val="18"/>
                <w:szCs w:val="18"/>
              </w:rPr>
              <w:t>m,icrobiology</w:t>
            </w:r>
            <w:proofErr w:type="spellEnd"/>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Nitric oxide and tumor necrosis factor alpha in children with acute bacterial meningitis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physiology magazine 1998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Endovascular presence of </w:t>
            </w:r>
            <w:proofErr w:type="spellStart"/>
            <w:r w:rsidRPr="00F47CA7">
              <w:rPr>
                <w:rFonts w:ascii="Tahoma" w:hAnsi="Tahoma" w:cs="Tahoma"/>
                <w:color w:val="646464"/>
                <w:sz w:val="18"/>
                <w:szCs w:val="18"/>
              </w:rPr>
              <w:t>chlamydia</w:t>
            </w:r>
            <w:proofErr w:type="spellEnd"/>
            <w:r w:rsidRPr="00F47CA7">
              <w:rPr>
                <w:rFonts w:ascii="Tahoma" w:hAnsi="Tahoma" w:cs="Tahoma"/>
                <w:color w:val="646464"/>
                <w:sz w:val="18"/>
                <w:szCs w:val="18"/>
              </w:rPr>
              <w:t xml:space="preserve"> pneumonia and helicobacter pylori in patients with chronic </w:t>
            </w:r>
            <w:proofErr w:type="spellStart"/>
            <w:r w:rsidRPr="00F47CA7">
              <w:rPr>
                <w:rFonts w:ascii="Tahoma" w:hAnsi="Tahoma" w:cs="Tahoma"/>
                <w:color w:val="646464"/>
                <w:sz w:val="18"/>
                <w:szCs w:val="18"/>
              </w:rPr>
              <w:t>heaert</w:t>
            </w:r>
            <w:proofErr w:type="spellEnd"/>
            <w:r w:rsidRPr="00F47CA7">
              <w:rPr>
                <w:rFonts w:ascii="Tahoma" w:hAnsi="Tahoma" w:cs="Tahoma"/>
                <w:color w:val="646464"/>
                <w:sz w:val="18"/>
                <w:szCs w:val="18"/>
              </w:rPr>
              <w:t xml:space="preserve"> disease in </w:t>
            </w:r>
            <w:proofErr w:type="spellStart"/>
            <w:smartTag w:uri="urn:schemas-microsoft-com:office:smarttags" w:element="City">
              <w:smartTag w:uri="urn:schemas-microsoft-com:office:smarttags" w:element="place">
                <w:r w:rsidRPr="00F47CA7">
                  <w:rPr>
                    <w:rFonts w:ascii="Tahoma" w:hAnsi="Tahoma" w:cs="Tahoma"/>
                    <w:color w:val="646464"/>
                    <w:sz w:val="18"/>
                    <w:szCs w:val="18"/>
                  </w:rPr>
                  <w:t>alexandria</w:t>
                </w:r>
              </w:smartTag>
            </w:smartTag>
            <w:proofErr w:type="spellEnd"/>
            <w:r w:rsidRPr="00F47CA7">
              <w:rPr>
                <w:rFonts w:ascii="Tahoma" w:hAnsi="Tahoma" w:cs="Tahoma"/>
                <w:color w:val="646464"/>
                <w:sz w:val="18"/>
                <w:szCs w:val="18"/>
              </w:rPr>
              <w:t xml:space="preserve"> main university hospital.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arab</w:t>
            </w:r>
            <w:proofErr w:type="spellEnd"/>
            <w:r w:rsidRPr="00F47CA7">
              <w:rPr>
                <w:rFonts w:ascii="Tahoma" w:hAnsi="Tahoma" w:cs="Tahoma"/>
                <w:color w:val="646464"/>
                <w:sz w:val="18"/>
                <w:szCs w:val="18"/>
              </w:rPr>
              <w:t xml:space="preserve"> academy for science and technology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Health problems associated with mobile phone radiations (immunological hematological changes)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smartTag w:uri="urn:schemas-microsoft-com:office:smarttags" w:element="City">
              <w:smartTag w:uri="urn:schemas-microsoft-com:office:smarttags" w:element="place">
                <w:r w:rsidRPr="00F47CA7">
                  <w:rPr>
                    <w:rFonts w:ascii="Tahoma" w:hAnsi="Tahoma" w:cs="Tahoma"/>
                    <w:color w:val="646464"/>
                    <w:sz w:val="18"/>
                    <w:szCs w:val="18"/>
                  </w:rPr>
                  <w:t>Alexandria</w:t>
                </w:r>
              </w:smartTag>
            </w:smartTag>
            <w:r w:rsidRPr="00F47CA7">
              <w:rPr>
                <w:rFonts w:ascii="Tahoma" w:hAnsi="Tahoma" w:cs="Tahoma"/>
                <w:color w:val="646464"/>
                <w:sz w:val="18"/>
                <w:szCs w:val="18"/>
              </w:rPr>
              <w:t xml:space="preserve"> medical journal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clinical and microbiological study of </w:t>
            </w:r>
            <w:proofErr w:type="spellStart"/>
            <w:r w:rsidRPr="00F47CA7">
              <w:rPr>
                <w:rFonts w:ascii="Tahoma" w:hAnsi="Tahoma" w:cs="Tahoma"/>
                <w:color w:val="646464"/>
                <w:sz w:val="18"/>
                <w:szCs w:val="18"/>
              </w:rPr>
              <w:t>nosicomial</w:t>
            </w:r>
            <w:proofErr w:type="spellEnd"/>
            <w:r w:rsidRPr="00F47CA7">
              <w:rPr>
                <w:rFonts w:ascii="Tahoma" w:hAnsi="Tahoma" w:cs="Tahoma"/>
                <w:color w:val="646464"/>
                <w:sz w:val="18"/>
                <w:szCs w:val="18"/>
              </w:rPr>
              <w:t xml:space="preserve"> infections in the pediatric intensive care units in </w:t>
            </w:r>
            <w:proofErr w:type="spellStart"/>
            <w:r w:rsidRPr="00F47CA7">
              <w:rPr>
                <w:rFonts w:ascii="Tahoma" w:hAnsi="Tahoma" w:cs="Tahoma"/>
                <w:color w:val="646464"/>
                <w:sz w:val="18"/>
                <w:szCs w:val="18"/>
              </w:rPr>
              <w:t>mansouru</w:t>
            </w:r>
            <w:proofErr w:type="spellEnd"/>
            <w:r w:rsidRPr="00F47CA7">
              <w:rPr>
                <w:rFonts w:ascii="Tahoma" w:hAnsi="Tahoma" w:cs="Tahoma"/>
                <w:color w:val="646464"/>
                <w:sz w:val="18"/>
                <w:szCs w:val="18"/>
              </w:rPr>
              <w:t xml:space="preserve"> university children university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detection of </w:t>
            </w:r>
            <w:proofErr w:type="spellStart"/>
            <w:r w:rsidRPr="00F47CA7">
              <w:rPr>
                <w:rFonts w:ascii="Tahoma" w:hAnsi="Tahoma" w:cs="Tahoma"/>
                <w:color w:val="646464"/>
                <w:sz w:val="18"/>
                <w:szCs w:val="18"/>
              </w:rPr>
              <w:t>bordetella</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pertusis</w:t>
            </w:r>
            <w:proofErr w:type="spellEnd"/>
            <w:r w:rsidRPr="00F47CA7">
              <w:rPr>
                <w:rFonts w:ascii="Tahoma" w:hAnsi="Tahoma" w:cs="Tahoma"/>
                <w:color w:val="646464"/>
                <w:sz w:val="18"/>
                <w:szCs w:val="18"/>
              </w:rPr>
              <w:t xml:space="preserve"> with PCR in infants with respiratory </w:t>
            </w:r>
            <w:proofErr w:type="spellStart"/>
            <w:r w:rsidRPr="00F47CA7">
              <w:rPr>
                <w:rFonts w:ascii="Tahoma" w:hAnsi="Tahoma" w:cs="Tahoma"/>
                <w:color w:val="646464"/>
                <w:sz w:val="18"/>
                <w:szCs w:val="18"/>
              </w:rPr>
              <w:t>faliure</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Banha</w:t>
            </w:r>
            <w:proofErr w:type="spellEnd"/>
            <w:r w:rsidRPr="00F47CA7">
              <w:rPr>
                <w:rFonts w:ascii="Tahoma" w:hAnsi="Tahoma" w:cs="Tahoma"/>
                <w:color w:val="646464"/>
                <w:sz w:val="18"/>
                <w:szCs w:val="18"/>
              </w:rPr>
              <w:t xml:space="preserve"> medical journal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49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Characterisation</w:t>
            </w:r>
            <w:proofErr w:type="spellEnd"/>
            <w:r w:rsidRPr="00F47CA7">
              <w:rPr>
                <w:rFonts w:ascii="Tahoma" w:hAnsi="Tahoma" w:cs="Tahoma"/>
                <w:color w:val="646464"/>
                <w:sz w:val="18"/>
                <w:szCs w:val="18"/>
              </w:rPr>
              <w:t xml:space="preserve"> of </w:t>
            </w:r>
            <w:proofErr w:type="spellStart"/>
            <w:r w:rsidRPr="00F47CA7">
              <w:rPr>
                <w:rFonts w:ascii="Tahoma" w:hAnsi="Tahoma" w:cs="Tahoma"/>
                <w:color w:val="646464"/>
                <w:sz w:val="18"/>
                <w:szCs w:val="18"/>
              </w:rPr>
              <w:t>Ecoli</w:t>
            </w:r>
            <w:proofErr w:type="spellEnd"/>
            <w:r w:rsidRPr="00F47CA7">
              <w:rPr>
                <w:rFonts w:ascii="Tahoma" w:hAnsi="Tahoma" w:cs="Tahoma"/>
                <w:color w:val="646464"/>
                <w:sz w:val="18"/>
                <w:szCs w:val="18"/>
              </w:rPr>
              <w:t xml:space="preserve"> O111 and O26 serotypes recovered from different sources in </w:t>
            </w:r>
            <w:proofErr w:type="spellStart"/>
            <w:r w:rsidRPr="00F47CA7">
              <w:rPr>
                <w:rFonts w:ascii="Tahoma" w:hAnsi="Tahoma" w:cs="Tahoma"/>
                <w:color w:val="646464"/>
                <w:sz w:val="18"/>
                <w:szCs w:val="18"/>
              </w:rPr>
              <w:t>Sharkia</w:t>
            </w:r>
            <w:proofErr w:type="spellEnd"/>
            <w:r w:rsidRPr="00F47CA7">
              <w:rPr>
                <w:rFonts w:ascii="Tahoma" w:hAnsi="Tahoma" w:cs="Tahoma"/>
                <w:color w:val="646464"/>
                <w:sz w:val="18"/>
                <w:szCs w:val="18"/>
              </w:rPr>
              <w:t xml:space="preserve"> governorate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Zagazig</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يوليو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effect of </w:t>
            </w:r>
            <w:proofErr w:type="spellStart"/>
            <w:r w:rsidRPr="00F47CA7">
              <w:rPr>
                <w:rFonts w:ascii="Tahoma" w:hAnsi="Tahoma" w:cs="Tahoma"/>
                <w:color w:val="646464"/>
                <w:sz w:val="18"/>
                <w:szCs w:val="18"/>
              </w:rPr>
              <w:t>humoral</w:t>
            </w:r>
            <w:proofErr w:type="spellEnd"/>
            <w:r w:rsidRPr="00F47CA7">
              <w:rPr>
                <w:rFonts w:ascii="Tahoma" w:hAnsi="Tahoma" w:cs="Tahoma"/>
                <w:color w:val="646464"/>
                <w:sz w:val="18"/>
                <w:szCs w:val="18"/>
              </w:rPr>
              <w:t xml:space="preserve"> status on the susceptibility of some pathogenic microorganisms to antibiotics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Zagazig</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يونيو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Evaluation of the </w:t>
            </w:r>
            <w:proofErr w:type="spellStart"/>
            <w:r w:rsidRPr="00F47CA7">
              <w:rPr>
                <w:rFonts w:ascii="Tahoma" w:hAnsi="Tahoma" w:cs="Tahoma"/>
                <w:color w:val="646464"/>
                <w:sz w:val="18"/>
                <w:szCs w:val="18"/>
              </w:rPr>
              <w:t>diffrent</w:t>
            </w:r>
            <w:proofErr w:type="spellEnd"/>
            <w:r w:rsidRPr="00F47CA7">
              <w:rPr>
                <w:rFonts w:ascii="Tahoma" w:hAnsi="Tahoma" w:cs="Tahoma"/>
                <w:color w:val="646464"/>
                <w:sz w:val="18"/>
                <w:szCs w:val="18"/>
              </w:rPr>
              <w:t xml:space="preserve"> serological techniques for detection of antibodies to streptococcus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smartTag w:uri="urn:schemas-microsoft-com:office:smarttags" w:element="City">
              <w:smartTag w:uri="urn:schemas-microsoft-com:office:smarttags" w:element="place">
                <w:r w:rsidRPr="00F47CA7">
                  <w:rPr>
                    <w:rFonts w:ascii="Tahoma" w:hAnsi="Tahoma" w:cs="Tahoma"/>
                    <w:color w:val="646464"/>
                    <w:sz w:val="18"/>
                    <w:szCs w:val="18"/>
                  </w:rPr>
                  <w:t>Alexandria</w:t>
                </w:r>
              </w:smartTag>
            </w:smartTag>
            <w:r w:rsidRPr="00F47CA7">
              <w:rPr>
                <w:rFonts w:ascii="Tahoma" w:hAnsi="Tahoma" w:cs="Tahoma"/>
                <w:color w:val="646464"/>
                <w:sz w:val="18"/>
                <w:szCs w:val="18"/>
              </w:rPr>
              <w:t xml:space="preserve"> medical journal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incidence of </w:t>
            </w:r>
            <w:proofErr w:type="spellStart"/>
            <w:r w:rsidRPr="00F47CA7">
              <w:rPr>
                <w:rFonts w:ascii="Tahoma" w:hAnsi="Tahoma" w:cs="Tahoma"/>
                <w:color w:val="646464"/>
                <w:sz w:val="18"/>
                <w:szCs w:val="18"/>
              </w:rPr>
              <w:t>IgM</w:t>
            </w:r>
            <w:proofErr w:type="spellEnd"/>
            <w:r w:rsidRPr="00F47CA7">
              <w:rPr>
                <w:rFonts w:ascii="Tahoma" w:hAnsi="Tahoma" w:cs="Tahoma"/>
                <w:color w:val="646464"/>
                <w:sz w:val="18"/>
                <w:szCs w:val="18"/>
              </w:rPr>
              <w:t xml:space="preserve"> rubella antibodies in the pregnant females in </w:t>
            </w:r>
            <w:proofErr w:type="spellStart"/>
            <w:smartTag w:uri="urn:schemas-microsoft-com:office:smarttags" w:element="City">
              <w:smartTag w:uri="urn:schemas-microsoft-com:office:smarttags" w:element="place">
                <w:r w:rsidRPr="00F47CA7">
                  <w:rPr>
                    <w:rFonts w:ascii="Tahoma" w:hAnsi="Tahoma" w:cs="Tahoma"/>
                    <w:color w:val="646464"/>
                    <w:sz w:val="18"/>
                    <w:szCs w:val="18"/>
                  </w:rPr>
                  <w:t>alexandria</w:t>
                </w:r>
              </w:smartTag>
            </w:smartTag>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eleven </w:t>
            </w:r>
            <w:proofErr w:type="spellStart"/>
            <w:r w:rsidRPr="00F47CA7">
              <w:rPr>
                <w:rFonts w:ascii="Tahoma" w:hAnsi="Tahoma" w:cs="Tahoma"/>
                <w:color w:val="646464"/>
                <w:sz w:val="18"/>
                <w:szCs w:val="18"/>
              </w:rPr>
              <w:t>th</w:t>
            </w:r>
            <w:proofErr w:type="spellEnd"/>
            <w:r w:rsidRPr="00F47CA7">
              <w:rPr>
                <w:rFonts w:ascii="Tahoma" w:hAnsi="Tahoma" w:cs="Tahoma"/>
                <w:color w:val="646464"/>
                <w:sz w:val="18"/>
                <w:szCs w:val="18"/>
              </w:rPr>
              <w:t xml:space="preserve"> conference of medical </w:t>
            </w:r>
            <w:proofErr w:type="spellStart"/>
            <w:r w:rsidRPr="00F47CA7">
              <w:rPr>
                <w:rFonts w:ascii="Tahoma" w:hAnsi="Tahoma" w:cs="Tahoma"/>
                <w:color w:val="646464"/>
                <w:sz w:val="18"/>
                <w:szCs w:val="18"/>
              </w:rPr>
              <w:t>m,icrobiology</w:t>
            </w:r>
            <w:proofErr w:type="spellEnd"/>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capylobacter</w:t>
            </w:r>
            <w:proofErr w:type="spellEnd"/>
            <w:r w:rsidRPr="00F47CA7">
              <w:rPr>
                <w:rFonts w:ascii="Tahoma" w:hAnsi="Tahoma" w:cs="Tahoma"/>
                <w:color w:val="646464"/>
                <w:sz w:val="18"/>
                <w:szCs w:val="18"/>
              </w:rPr>
              <w:t xml:space="preserve"> associated </w:t>
            </w:r>
            <w:proofErr w:type="spellStart"/>
            <w:r w:rsidRPr="00F47CA7">
              <w:rPr>
                <w:rFonts w:ascii="Tahoma" w:hAnsi="Tahoma" w:cs="Tahoma"/>
                <w:color w:val="646464"/>
                <w:sz w:val="18"/>
                <w:szCs w:val="18"/>
              </w:rPr>
              <w:t>guillian</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barre</w:t>
            </w:r>
            <w:proofErr w:type="spellEnd"/>
            <w:r w:rsidRPr="00F47CA7">
              <w:rPr>
                <w:rFonts w:ascii="Tahoma" w:hAnsi="Tahoma" w:cs="Tahoma"/>
                <w:color w:val="646464"/>
                <w:sz w:val="18"/>
                <w:szCs w:val="18"/>
              </w:rPr>
              <w:t xml:space="preserve"> syndrome at </w:t>
            </w:r>
            <w:proofErr w:type="spellStart"/>
            <w:smartTag w:uri="urn:schemas-microsoft-com:office:smarttags" w:element="City">
              <w:smartTag w:uri="urn:schemas-microsoft-com:office:smarttags" w:element="place">
                <w:r w:rsidRPr="00F47CA7">
                  <w:rPr>
                    <w:rFonts w:ascii="Tahoma" w:hAnsi="Tahoma" w:cs="Tahoma"/>
                    <w:color w:val="646464"/>
                    <w:sz w:val="18"/>
                    <w:szCs w:val="18"/>
                  </w:rPr>
                  <w:t>alexandria</w:t>
                </w:r>
              </w:smartTag>
            </w:smartTag>
            <w:proofErr w:type="spellEnd"/>
            <w:r w:rsidRPr="00F47CA7">
              <w:rPr>
                <w:rFonts w:ascii="Tahoma" w:hAnsi="Tahoma" w:cs="Tahoma"/>
                <w:color w:val="646464"/>
                <w:sz w:val="18"/>
                <w:szCs w:val="18"/>
              </w:rPr>
              <w:t xml:space="preserve"> university hospital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Eurpean</w:t>
            </w:r>
            <w:proofErr w:type="spellEnd"/>
            <w:r w:rsidRPr="00F47CA7">
              <w:rPr>
                <w:rFonts w:ascii="Tahoma" w:hAnsi="Tahoma" w:cs="Tahoma"/>
                <w:color w:val="646464"/>
                <w:sz w:val="18"/>
                <w:szCs w:val="18"/>
              </w:rPr>
              <w:t xml:space="preserve"> pharmacology conference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peripheral blood </w:t>
            </w:r>
            <w:proofErr w:type="spellStart"/>
            <w:r w:rsidRPr="00F47CA7">
              <w:rPr>
                <w:rFonts w:ascii="Tahoma" w:hAnsi="Tahoma" w:cs="Tahoma"/>
                <w:color w:val="646464"/>
                <w:sz w:val="18"/>
                <w:szCs w:val="18"/>
              </w:rPr>
              <w:t>polymorphnuclear</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neutrophiles</w:t>
            </w:r>
            <w:proofErr w:type="spellEnd"/>
            <w:r w:rsidRPr="00F47CA7">
              <w:rPr>
                <w:rFonts w:ascii="Tahoma" w:hAnsi="Tahoma" w:cs="Tahoma"/>
                <w:color w:val="646464"/>
                <w:sz w:val="18"/>
                <w:szCs w:val="18"/>
              </w:rPr>
              <w:t xml:space="preserve"> apoptosis in active and latent tuberculosis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chest diseases.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- 2009</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Bacteriological studies on </w:t>
            </w:r>
            <w:proofErr w:type="spellStart"/>
            <w:r w:rsidRPr="00F47CA7">
              <w:rPr>
                <w:rFonts w:ascii="Tahoma" w:hAnsi="Tahoma" w:cs="Tahoma"/>
                <w:color w:val="646464"/>
                <w:sz w:val="18"/>
                <w:szCs w:val="18"/>
              </w:rPr>
              <w:t>endometeritis</w:t>
            </w:r>
            <w:proofErr w:type="spellEnd"/>
            <w:r w:rsidRPr="00F47CA7">
              <w:rPr>
                <w:rFonts w:ascii="Tahoma" w:hAnsi="Tahoma" w:cs="Tahoma"/>
                <w:color w:val="646464"/>
                <w:sz w:val="18"/>
                <w:szCs w:val="18"/>
              </w:rPr>
              <w:t xml:space="preserve"> in farm animals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Beni-Suef</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Studies on fungi as a cause of problems in the female reproductive system of cattle and buffalos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Mansora</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lastRenderedPageBreak/>
              <w:t xml:space="preserve">57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Bacteriological studies on </w:t>
            </w:r>
            <w:proofErr w:type="spellStart"/>
            <w:r w:rsidRPr="00F47CA7">
              <w:rPr>
                <w:rFonts w:ascii="Tahoma" w:hAnsi="Tahoma" w:cs="Tahoma"/>
                <w:color w:val="646464"/>
                <w:sz w:val="18"/>
                <w:szCs w:val="18"/>
              </w:rPr>
              <w:t>endometeritis</w:t>
            </w:r>
            <w:proofErr w:type="spellEnd"/>
            <w:r w:rsidRPr="00F47CA7">
              <w:rPr>
                <w:rFonts w:ascii="Tahoma" w:hAnsi="Tahoma" w:cs="Tahoma"/>
                <w:color w:val="646464"/>
                <w:sz w:val="18"/>
                <w:szCs w:val="18"/>
              </w:rPr>
              <w:t xml:space="preserve"> in farm animals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Beni-Suef</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Mycological study on the uterus and semen of bovines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veterinary medicine,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Beni-Suef</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يوليو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59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Alterations of the fragile </w:t>
            </w:r>
            <w:proofErr w:type="spellStart"/>
            <w:r w:rsidRPr="00F47CA7">
              <w:rPr>
                <w:rFonts w:ascii="Tahoma" w:hAnsi="Tahoma" w:cs="Tahoma"/>
                <w:color w:val="646464"/>
                <w:sz w:val="18"/>
                <w:szCs w:val="18"/>
              </w:rPr>
              <w:t>histidine</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triade</w:t>
            </w:r>
            <w:proofErr w:type="spellEnd"/>
            <w:r w:rsidRPr="00F47CA7">
              <w:rPr>
                <w:rFonts w:ascii="Tahoma" w:hAnsi="Tahoma" w:cs="Tahoma"/>
                <w:color w:val="646464"/>
                <w:sz w:val="18"/>
                <w:szCs w:val="18"/>
              </w:rPr>
              <w:t xml:space="preserve"> gene in HCV associated </w:t>
            </w:r>
            <w:proofErr w:type="spellStart"/>
            <w:r w:rsidRPr="00F47CA7">
              <w:rPr>
                <w:rFonts w:ascii="Tahoma" w:hAnsi="Tahoma" w:cs="Tahoma"/>
                <w:color w:val="646464"/>
                <w:sz w:val="18"/>
                <w:szCs w:val="18"/>
              </w:rPr>
              <w:t>hepatocellular</w:t>
            </w:r>
            <w:proofErr w:type="spellEnd"/>
            <w:r w:rsidRPr="00F47CA7">
              <w:rPr>
                <w:rFonts w:ascii="Tahoma" w:hAnsi="Tahoma" w:cs="Tahoma"/>
                <w:color w:val="646464"/>
                <w:sz w:val="18"/>
                <w:szCs w:val="18"/>
              </w:rPr>
              <w:t xml:space="preserve"> carcinoma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Seroprevalence</w:t>
            </w:r>
            <w:proofErr w:type="spellEnd"/>
            <w:r w:rsidRPr="00F47CA7">
              <w:rPr>
                <w:rFonts w:ascii="Tahoma" w:hAnsi="Tahoma" w:cs="Tahoma"/>
                <w:color w:val="646464"/>
                <w:sz w:val="18"/>
                <w:szCs w:val="18"/>
              </w:rPr>
              <w:t xml:space="preserve"> of herpes simplex virus type 1 and 2,Epstein-Barr virus and Cytomegalovirus in children with acute </w:t>
            </w:r>
            <w:proofErr w:type="spellStart"/>
            <w:r w:rsidRPr="00F47CA7">
              <w:rPr>
                <w:rFonts w:ascii="Tahoma" w:hAnsi="Tahoma" w:cs="Tahoma"/>
                <w:color w:val="646464"/>
                <w:sz w:val="18"/>
                <w:szCs w:val="18"/>
              </w:rPr>
              <w:t>lymphobalastic</w:t>
            </w:r>
            <w:proofErr w:type="spellEnd"/>
            <w:r w:rsidRPr="00F47CA7">
              <w:rPr>
                <w:rFonts w:ascii="Tahoma" w:hAnsi="Tahoma" w:cs="Tahoma"/>
                <w:color w:val="646464"/>
                <w:sz w:val="18"/>
                <w:szCs w:val="18"/>
              </w:rPr>
              <w:t xml:space="preserve"> leukemia in </w:t>
            </w:r>
            <w:proofErr w:type="spellStart"/>
            <w:smartTag w:uri="urn:schemas-microsoft-com:office:smarttags" w:element="country-region">
              <w:smartTag w:uri="urn:schemas-microsoft-com:office:smarttags" w:element="place">
                <w:r w:rsidRPr="00F47CA7">
                  <w:rPr>
                    <w:rFonts w:ascii="Tahoma" w:hAnsi="Tahoma" w:cs="Tahoma"/>
                    <w:color w:val="646464"/>
                    <w:sz w:val="18"/>
                    <w:szCs w:val="18"/>
                  </w:rPr>
                  <w:t>egypt</w:t>
                </w:r>
              </w:smartTag>
            </w:smartTag>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gramStart"/>
            <w:r w:rsidRPr="00F47CA7">
              <w:rPr>
                <w:rFonts w:ascii="Tahoma" w:hAnsi="Tahoma" w:cs="Tahoma"/>
                <w:color w:val="646464"/>
                <w:sz w:val="18"/>
                <w:szCs w:val="18"/>
              </w:rPr>
              <w:t>detection</w:t>
            </w:r>
            <w:proofErr w:type="gramEnd"/>
            <w:r w:rsidRPr="00F47CA7">
              <w:rPr>
                <w:rFonts w:ascii="Tahoma" w:hAnsi="Tahoma" w:cs="Tahoma"/>
                <w:color w:val="646464"/>
                <w:sz w:val="18"/>
                <w:szCs w:val="18"/>
              </w:rPr>
              <w:t xml:space="preserve"> of </w:t>
            </w:r>
            <w:proofErr w:type="spellStart"/>
            <w:r w:rsidRPr="00F47CA7">
              <w:rPr>
                <w:rFonts w:ascii="Tahoma" w:hAnsi="Tahoma" w:cs="Tahoma"/>
                <w:color w:val="646464"/>
                <w:sz w:val="18"/>
                <w:szCs w:val="18"/>
              </w:rPr>
              <w:t>semian</w:t>
            </w:r>
            <w:proofErr w:type="spellEnd"/>
            <w:r w:rsidRPr="00F47CA7">
              <w:rPr>
                <w:rFonts w:ascii="Tahoma" w:hAnsi="Tahoma" w:cs="Tahoma"/>
                <w:color w:val="646464"/>
                <w:sz w:val="18"/>
                <w:szCs w:val="18"/>
              </w:rPr>
              <w:t xml:space="preserve"> virus 40 DNA sequences in </w:t>
            </w:r>
            <w:proofErr w:type="spellStart"/>
            <w:r w:rsidRPr="00F47CA7">
              <w:rPr>
                <w:rFonts w:ascii="Tahoma" w:hAnsi="Tahoma" w:cs="Tahoma"/>
                <w:color w:val="646464"/>
                <w:sz w:val="18"/>
                <w:szCs w:val="18"/>
              </w:rPr>
              <w:t>egyptian</w:t>
            </w:r>
            <w:proofErr w:type="spellEnd"/>
            <w:r w:rsidRPr="00F47CA7">
              <w:rPr>
                <w:rFonts w:ascii="Tahoma" w:hAnsi="Tahoma" w:cs="Tahoma"/>
                <w:color w:val="646464"/>
                <w:sz w:val="18"/>
                <w:szCs w:val="18"/>
              </w:rPr>
              <w:t xml:space="preserve"> patients with different hematological malignancies.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leukemia&amp;lymphoma</w:t>
            </w:r>
            <w:proofErr w:type="spellEnd"/>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Genetic profile of </w:t>
            </w:r>
            <w:proofErr w:type="spellStart"/>
            <w:r w:rsidRPr="00F47CA7">
              <w:rPr>
                <w:rFonts w:ascii="Tahoma" w:hAnsi="Tahoma" w:cs="Tahoma"/>
                <w:color w:val="646464"/>
                <w:sz w:val="18"/>
                <w:szCs w:val="18"/>
              </w:rPr>
              <w:t>egyptian</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hepatocellular</w:t>
            </w:r>
            <w:proofErr w:type="spellEnd"/>
            <w:r w:rsidRPr="00F47CA7">
              <w:rPr>
                <w:rFonts w:ascii="Tahoma" w:hAnsi="Tahoma" w:cs="Tahoma"/>
                <w:color w:val="646464"/>
                <w:sz w:val="18"/>
                <w:szCs w:val="18"/>
              </w:rPr>
              <w:t xml:space="preserve"> carcinoma associated with HCV genotype 4 by 15 k </w:t>
            </w:r>
            <w:proofErr w:type="spellStart"/>
            <w:r w:rsidRPr="00F47CA7">
              <w:rPr>
                <w:rFonts w:ascii="Tahoma" w:hAnsi="Tahoma" w:cs="Tahoma"/>
                <w:color w:val="646464"/>
                <w:sz w:val="18"/>
                <w:szCs w:val="18"/>
              </w:rPr>
              <w:t>cDNA</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microarray:preliminary</w:t>
            </w:r>
            <w:proofErr w:type="spellEnd"/>
            <w:r w:rsidRPr="00F47CA7">
              <w:rPr>
                <w:rFonts w:ascii="Tahoma" w:hAnsi="Tahoma" w:cs="Tahoma"/>
                <w:color w:val="646464"/>
                <w:sz w:val="18"/>
                <w:szCs w:val="18"/>
              </w:rPr>
              <w:t xml:space="preserve"> study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BMC research note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Prevalence of transfusion transmitted virus among HCV patients in </w:t>
            </w:r>
            <w:proofErr w:type="spellStart"/>
            <w:r w:rsidRPr="00F47CA7">
              <w:rPr>
                <w:rFonts w:ascii="Tahoma" w:hAnsi="Tahoma" w:cs="Tahoma"/>
                <w:color w:val="646464"/>
                <w:sz w:val="18"/>
                <w:szCs w:val="18"/>
              </w:rPr>
              <w:t>qalubia</w:t>
            </w:r>
            <w:proofErr w:type="spellEnd"/>
            <w:r w:rsidRPr="00F47CA7">
              <w:rPr>
                <w:rFonts w:ascii="Tahoma" w:hAnsi="Tahoma" w:cs="Tahoma"/>
                <w:color w:val="646464"/>
                <w:sz w:val="18"/>
                <w:szCs w:val="18"/>
              </w:rPr>
              <w:t xml:space="preserve"> governorate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virology Journal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P53 mutation in HCV related </w:t>
            </w:r>
            <w:proofErr w:type="spellStart"/>
            <w:r w:rsidRPr="00F47CA7">
              <w:rPr>
                <w:rFonts w:ascii="Tahoma" w:hAnsi="Tahoma" w:cs="Tahoma"/>
                <w:color w:val="646464"/>
                <w:sz w:val="18"/>
                <w:szCs w:val="18"/>
              </w:rPr>
              <w:t>hepatocellular</w:t>
            </w:r>
            <w:proofErr w:type="spellEnd"/>
            <w:r w:rsidRPr="00F47CA7">
              <w:rPr>
                <w:rFonts w:ascii="Tahoma" w:hAnsi="Tahoma" w:cs="Tahoma"/>
                <w:color w:val="646464"/>
                <w:sz w:val="18"/>
                <w:szCs w:val="18"/>
              </w:rPr>
              <w:t xml:space="preserve"> carcinoma patients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Egyptian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Hepatitis B virus genotypes in </w:t>
            </w:r>
            <w:proofErr w:type="spellStart"/>
            <w:r w:rsidRPr="00F47CA7">
              <w:rPr>
                <w:rFonts w:ascii="Tahoma" w:hAnsi="Tahoma" w:cs="Tahoma"/>
                <w:color w:val="646464"/>
                <w:sz w:val="18"/>
                <w:szCs w:val="18"/>
              </w:rPr>
              <w:t>egyptian</w:t>
            </w:r>
            <w:proofErr w:type="spellEnd"/>
            <w:r w:rsidRPr="00F47CA7">
              <w:rPr>
                <w:rFonts w:ascii="Tahoma" w:hAnsi="Tahoma" w:cs="Tahoma"/>
                <w:color w:val="646464"/>
                <w:sz w:val="18"/>
                <w:szCs w:val="18"/>
              </w:rPr>
              <w:t xml:space="preserve"> pediatric cancer patients with acute and chronic HBC infection.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virology Journal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Moleculer</w:t>
            </w:r>
            <w:proofErr w:type="spellEnd"/>
            <w:r w:rsidRPr="00F47CA7">
              <w:rPr>
                <w:rFonts w:ascii="Tahoma" w:hAnsi="Tahoma" w:cs="Tahoma"/>
                <w:color w:val="646464"/>
                <w:sz w:val="18"/>
                <w:szCs w:val="18"/>
              </w:rPr>
              <w:t xml:space="preserve"> studies employed for </w:t>
            </w:r>
            <w:proofErr w:type="spellStart"/>
            <w:r w:rsidRPr="00F47CA7">
              <w:rPr>
                <w:rFonts w:ascii="Tahoma" w:hAnsi="Tahoma" w:cs="Tahoma"/>
                <w:color w:val="646464"/>
                <w:sz w:val="18"/>
                <w:szCs w:val="18"/>
              </w:rPr>
              <w:t>giagnosis</w:t>
            </w:r>
            <w:proofErr w:type="spellEnd"/>
            <w:r w:rsidRPr="00F47CA7">
              <w:rPr>
                <w:rFonts w:ascii="Tahoma" w:hAnsi="Tahoma" w:cs="Tahoma"/>
                <w:color w:val="646464"/>
                <w:sz w:val="18"/>
                <w:szCs w:val="18"/>
              </w:rPr>
              <w:t xml:space="preserve"> of </w:t>
            </w:r>
            <w:proofErr w:type="spellStart"/>
            <w:r w:rsidRPr="00F47CA7">
              <w:rPr>
                <w:rFonts w:ascii="Tahoma" w:hAnsi="Tahoma" w:cs="Tahoma"/>
                <w:color w:val="646464"/>
                <w:sz w:val="18"/>
                <w:szCs w:val="18"/>
              </w:rPr>
              <w:t>Mycoplasma</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gallisepticum</w:t>
            </w:r>
            <w:proofErr w:type="spellEnd"/>
            <w:r w:rsidRPr="00F47CA7">
              <w:rPr>
                <w:rFonts w:ascii="Tahoma" w:hAnsi="Tahoma" w:cs="Tahoma"/>
                <w:color w:val="646464"/>
                <w:sz w:val="18"/>
                <w:szCs w:val="18"/>
              </w:rPr>
              <w:t xml:space="preserve"> in chickens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جامعة الزقازيق</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دراسات على الفطريات كمسبب لمشاكل فى الجهاز التناسلى الانثوى للابقار والجاموس</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بيطرى المنصورة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 الايشريشيا كولاى المقاومة للمضادات الحيوية والمسببة للالتهاب مجرة البول فى الاطفال بمستشفى المنيا الجامعى</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المنيا</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فبراير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69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Studies on microbial causes of diarrhea in calves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مجلة اسيوط الطبية البيطرية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- 2008</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Bacteriological studies in enteric bacteria isolated from ostrich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Faculty of medicine , </w:t>
            </w:r>
            <w:proofErr w:type="spellStart"/>
            <w:smartTag w:uri="urn:schemas-microsoft-com:office:smarttags" w:element="place">
              <w:smartTag w:uri="urn:schemas-microsoft-com:office:smarttags" w:element="PlaceName">
                <w:r w:rsidRPr="00F47CA7">
                  <w:rPr>
                    <w:rFonts w:ascii="Tahoma" w:hAnsi="Tahoma" w:cs="Tahoma"/>
                    <w:color w:val="646464"/>
                    <w:sz w:val="18"/>
                    <w:szCs w:val="18"/>
                  </w:rPr>
                  <w:t>Zagazig</w:t>
                </w:r>
              </w:smartTag>
              <w:proofErr w:type="spellEnd"/>
              <w:r w:rsidRPr="00F47CA7">
                <w:rPr>
                  <w:rFonts w:ascii="Tahoma" w:hAnsi="Tahoma" w:cs="Tahoma"/>
                  <w:color w:val="646464"/>
                  <w:sz w:val="18"/>
                  <w:szCs w:val="18"/>
                </w:rPr>
                <w:t xml:space="preserve"> </w:t>
              </w:r>
              <w:smartTag w:uri="urn:schemas-microsoft-com:office:smarttags" w:element="PlaceType">
                <w:r w:rsidRPr="00F47CA7">
                  <w:rPr>
                    <w:rFonts w:ascii="Tahoma" w:hAnsi="Tahoma" w:cs="Tahoma"/>
                    <w:color w:val="646464"/>
                    <w:sz w:val="18"/>
                    <w:szCs w:val="18"/>
                  </w:rPr>
                  <w:t>University</w:t>
                </w:r>
              </w:smartTag>
            </w:smartTag>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- 2007</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عدوى الدم المكتسبة بالمستشفيات بغرف العنايات المركزة بمستشفيات جامعة اسيوط مع الاشارة الى البكتريا التى تفرز انزيم البيتا لاكتاميز الواسع المدى</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صيدلة اسيوط</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- 2007</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 ميكروبيولوجية على انواع السودوموناس المعزولة من مرضى وبيئة بعض المستشفيات</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- 2007</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دراسات بكتريولوجية عن البكتريا المعوية المعزولة من النعام</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بيطرى الزقازيق</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يوليو - 2007</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Mycological </w:t>
            </w:r>
            <w:proofErr w:type="spellStart"/>
            <w:r w:rsidRPr="00F47CA7">
              <w:rPr>
                <w:rFonts w:ascii="Tahoma" w:hAnsi="Tahoma" w:cs="Tahoma"/>
                <w:color w:val="646464"/>
                <w:sz w:val="18"/>
                <w:szCs w:val="18"/>
              </w:rPr>
              <w:t>Studt</w:t>
            </w:r>
            <w:proofErr w:type="spellEnd"/>
            <w:r w:rsidRPr="00F47CA7">
              <w:rPr>
                <w:rFonts w:ascii="Tahoma" w:hAnsi="Tahoma" w:cs="Tahoma"/>
                <w:color w:val="646464"/>
                <w:sz w:val="18"/>
                <w:szCs w:val="18"/>
              </w:rPr>
              <w:t xml:space="preserve"> on the uterus and semen of bovines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جامعة بنى سويف</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يونيو - 2007</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دراسةميكروبيولوجية على بعض الميكروبات سالبة الجرام التى تسبب تخمراللاكتوز والمعزولة من مرضى بعض المستشفيات فى محافظة المنيا</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- 2007</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The effect of </w:t>
            </w:r>
            <w:proofErr w:type="spellStart"/>
            <w:r w:rsidRPr="00F47CA7">
              <w:rPr>
                <w:rFonts w:ascii="Tahoma" w:hAnsi="Tahoma" w:cs="Tahoma"/>
                <w:color w:val="646464"/>
                <w:sz w:val="18"/>
                <w:szCs w:val="18"/>
              </w:rPr>
              <w:t>pasteurella</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multocide</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lipopoly</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saccaride</w:t>
            </w:r>
            <w:proofErr w:type="spellEnd"/>
            <w:r w:rsidRPr="00F47CA7">
              <w:rPr>
                <w:rFonts w:ascii="Tahoma" w:hAnsi="Tahoma" w:cs="Tahoma"/>
                <w:color w:val="646464"/>
                <w:sz w:val="18"/>
                <w:szCs w:val="18"/>
              </w:rPr>
              <w:t xml:space="preserve"> </w:t>
            </w:r>
            <w:r w:rsidRPr="00F47CA7">
              <w:rPr>
                <w:rFonts w:ascii="Tahoma" w:hAnsi="Tahoma" w:cs="Tahoma"/>
                <w:color w:val="646464"/>
                <w:sz w:val="18"/>
                <w:szCs w:val="18"/>
              </w:rPr>
              <w:lastRenderedPageBreak/>
              <w:t xml:space="preserve">extraction on the immune response of chickens vaccinated with inactivated </w:t>
            </w:r>
            <w:proofErr w:type="spellStart"/>
            <w:smartTag w:uri="urn:schemas-microsoft-com:office:smarttags" w:element="City">
              <w:smartTag w:uri="urn:schemas-microsoft-com:office:smarttags" w:element="place">
                <w:r w:rsidRPr="00F47CA7">
                  <w:rPr>
                    <w:rFonts w:ascii="Tahoma" w:hAnsi="Tahoma" w:cs="Tahoma"/>
                    <w:color w:val="646464"/>
                    <w:sz w:val="18"/>
                    <w:szCs w:val="18"/>
                  </w:rPr>
                  <w:t>newcastle</w:t>
                </w:r>
              </w:smartTag>
            </w:smartTag>
            <w:proofErr w:type="spellEnd"/>
            <w:r w:rsidRPr="00F47CA7">
              <w:rPr>
                <w:rFonts w:ascii="Tahoma" w:hAnsi="Tahoma" w:cs="Tahoma"/>
                <w:color w:val="646464"/>
                <w:sz w:val="18"/>
                <w:szCs w:val="18"/>
              </w:rPr>
              <w:t xml:space="preserve"> and egg drop syndrome vaccine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lastRenderedPageBreak/>
              <w:t>مجلة اسيوط الطبية البيطرية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lastRenderedPageBreak/>
              <w:t xml:space="preserve">77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الانتاج العلمى للسيده الدكتوره عبر عبدالرحيم غزال</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معهد بحوث الاسكندريه</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مقاومة الكينولونات فى البكتريا سالبة الجرام</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كليه الصيدلة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يوليو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79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دراسات على فيروس الخلية الكبير فى مرضى الفشل الكلوى المزمن</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اسيوط</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يونيو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الانتاج العلمى الخاص بالدكتوره منال محمد ماهر</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كليه صيدله القاهره</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Prevalence of TT Virus infection Among Chronic Hepatitis C Patients.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معهد البحوث الطبية جامعة الاسكندرية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ابريل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The role of </w:t>
            </w:r>
            <w:proofErr w:type="spellStart"/>
            <w:r w:rsidRPr="00F47CA7">
              <w:rPr>
                <w:rFonts w:ascii="Tahoma" w:hAnsi="Tahoma" w:cs="Tahoma"/>
                <w:color w:val="646464"/>
                <w:sz w:val="18"/>
                <w:szCs w:val="18"/>
              </w:rPr>
              <w:t>inoculum</w:t>
            </w:r>
            <w:proofErr w:type="spellEnd"/>
            <w:r w:rsidRPr="00F47CA7">
              <w:rPr>
                <w:rFonts w:ascii="Tahoma" w:hAnsi="Tahoma" w:cs="Tahoma"/>
                <w:color w:val="646464"/>
                <w:sz w:val="18"/>
                <w:szCs w:val="18"/>
              </w:rPr>
              <w:t xml:space="preserve"> build-up in production of </w:t>
            </w:r>
            <w:proofErr w:type="spellStart"/>
            <w:r w:rsidRPr="00F47CA7">
              <w:rPr>
                <w:rFonts w:ascii="Tahoma" w:hAnsi="Tahoma" w:cs="Tahoma"/>
                <w:color w:val="646464"/>
                <w:sz w:val="18"/>
                <w:szCs w:val="18"/>
              </w:rPr>
              <w:t>rifamycin</w:t>
            </w:r>
            <w:proofErr w:type="spellEnd"/>
            <w:r w:rsidRPr="00F47CA7">
              <w:rPr>
                <w:rFonts w:ascii="Tahoma" w:hAnsi="Tahoma" w:cs="Tahoma"/>
                <w:color w:val="646464"/>
                <w:sz w:val="18"/>
                <w:szCs w:val="18"/>
              </w:rPr>
              <w:t xml:space="preserve"> B by </w:t>
            </w:r>
            <w:proofErr w:type="spellStart"/>
            <w:r w:rsidRPr="00F47CA7">
              <w:rPr>
                <w:rFonts w:ascii="Tahoma" w:hAnsi="Tahoma" w:cs="Tahoma"/>
                <w:color w:val="646464"/>
                <w:sz w:val="18"/>
                <w:szCs w:val="18"/>
              </w:rPr>
              <w:t>Amycolatopsis</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mediterranei</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Diagnostic value of serum </w:t>
            </w:r>
            <w:proofErr w:type="spellStart"/>
            <w:r w:rsidRPr="00F47CA7">
              <w:rPr>
                <w:rFonts w:ascii="Tahoma" w:hAnsi="Tahoma" w:cs="Tahoma"/>
                <w:color w:val="646464"/>
                <w:sz w:val="18"/>
                <w:szCs w:val="18"/>
              </w:rPr>
              <w:t>procalcitonin</w:t>
            </w:r>
            <w:proofErr w:type="spellEnd"/>
            <w:r w:rsidRPr="00F47CA7">
              <w:rPr>
                <w:rFonts w:ascii="Tahoma" w:hAnsi="Tahoma" w:cs="Tahoma"/>
                <w:color w:val="646464"/>
                <w:sz w:val="18"/>
                <w:szCs w:val="18"/>
              </w:rPr>
              <w:t xml:space="preserve"> and C-Reactive Protein in Egyptian children with streptococcal </w:t>
            </w:r>
            <w:proofErr w:type="spellStart"/>
            <w:r w:rsidRPr="00F47CA7">
              <w:rPr>
                <w:rFonts w:ascii="Tahoma" w:hAnsi="Tahoma" w:cs="Tahoma"/>
                <w:color w:val="646464"/>
                <w:sz w:val="18"/>
                <w:szCs w:val="18"/>
              </w:rPr>
              <w:t>Tonsillopharyngitis</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معهد البحوث الطبية جامعة الاسكندرية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Detection of P53 Protein in serum of </w:t>
            </w:r>
            <w:proofErr w:type="spellStart"/>
            <w:r w:rsidRPr="00F47CA7">
              <w:rPr>
                <w:rFonts w:ascii="Tahoma" w:hAnsi="Tahoma" w:cs="Tahoma"/>
                <w:color w:val="646464"/>
                <w:sz w:val="18"/>
                <w:szCs w:val="18"/>
              </w:rPr>
              <w:t>Hepatocellular</w:t>
            </w:r>
            <w:proofErr w:type="spellEnd"/>
            <w:r w:rsidRPr="00F47CA7">
              <w:rPr>
                <w:rFonts w:ascii="Tahoma" w:hAnsi="Tahoma" w:cs="Tahoma"/>
                <w:color w:val="646464"/>
                <w:sz w:val="18"/>
                <w:szCs w:val="18"/>
              </w:rPr>
              <w:t xml:space="preserve"> carcinoma and Hepatitis C </w:t>
            </w:r>
            <w:proofErr w:type="spellStart"/>
            <w:r w:rsidRPr="00F47CA7">
              <w:rPr>
                <w:rFonts w:ascii="Tahoma" w:hAnsi="Tahoma" w:cs="Tahoma"/>
                <w:color w:val="646464"/>
                <w:sz w:val="18"/>
                <w:szCs w:val="18"/>
              </w:rPr>
              <w:t>Pattients</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معهد البحوث الطبية جامعة الاسكندرية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- 2006</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دراسه ميكروبيولوجيه على بعض الميكروبات المصاحبه للمرضى زوى المناعه المثبطه</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كليه الصيدله</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- 2005</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Serum levels of tumor Necrosis factor - Alpha and Transforming growth factor -Beta in Hepatitis C Virus infection :Correlation with viral Load and Liver enzymes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معهد البحوث الطبية جامعة الأسكندرية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- 2005</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Elevanted</w:t>
            </w:r>
            <w:proofErr w:type="spellEnd"/>
            <w:r w:rsidRPr="00F47CA7">
              <w:rPr>
                <w:rFonts w:ascii="Tahoma" w:hAnsi="Tahoma" w:cs="Tahoma"/>
                <w:color w:val="646464"/>
                <w:sz w:val="18"/>
                <w:szCs w:val="18"/>
              </w:rPr>
              <w:t xml:space="preserve"> serum tumor Necrosis factor Alpha and </w:t>
            </w:r>
            <w:proofErr w:type="spellStart"/>
            <w:r w:rsidRPr="00F47CA7">
              <w:rPr>
                <w:rFonts w:ascii="Tahoma" w:hAnsi="Tahoma" w:cs="Tahoma"/>
                <w:color w:val="646464"/>
                <w:sz w:val="18"/>
                <w:szCs w:val="18"/>
              </w:rPr>
              <w:t>Ferritin</w:t>
            </w:r>
            <w:proofErr w:type="spellEnd"/>
            <w:r w:rsidRPr="00F47CA7">
              <w:rPr>
                <w:rFonts w:ascii="Tahoma" w:hAnsi="Tahoma" w:cs="Tahoma"/>
                <w:color w:val="646464"/>
                <w:sz w:val="18"/>
                <w:szCs w:val="18"/>
              </w:rPr>
              <w:t xml:space="preserve"> may Contribute to the insulin resistance found in HCV Egyptian patients.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معهد البحوث الطبية جامعة الاسكندرية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ابريل - 2005</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Detection of Hepatitis G Virus infection Among blood Donors and </w:t>
            </w:r>
            <w:proofErr w:type="spellStart"/>
            <w:r w:rsidRPr="00F47CA7">
              <w:rPr>
                <w:rFonts w:ascii="Tahoma" w:hAnsi="Tahoma" w:cs="Tahoma"/>
                <w:color w:val="646464"/>
                <w:sz w:val="18"/>
                <w:szCs w:val="18"/>
              </w:rPr>
              <w:t>Hemodialysis</w:t>
            </w:r>
            <w:proofErr w:type="spellEnd"/>
            <w:r w:rsidRPr="00F47CA7">
              <w:rPr>
                <w:rFonts w:ascii="Tahoma" w:hAnsi="Tahoma" w:cs="Tahoma"/>
                <w:color w:val="646464"/>
                <w:sz w:val="18"/>
                <w:szCs w:val="18"/>
              </w:rPr>
              <w:t xml:space="preserve"> patients.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معهد البحوث الطبية جامعة الاسكندرية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- 2005</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89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انتشار عدوىالمكورات العنقوديه والسبحيه فى مستشفيات مختلفه بمحافظه المنيا</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كليه الصيدله</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فبراير - 2005</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Pharmacoeconomics</w:t>
            </w:r>
            <w:proofErr w:type="spellEnd"/>
            <w:r w:rsidRPr="00F47CA7">
              <w:rPr>
                <w:rFonts w:ascii="Tahoma" w:hAnsi="Tahoma" w:cs="Tahoma"/>
                <w:color w:val="646464"/>
                <w:sz w:val="18"/>
                <w:szCs w:val="18"/>
              </w:rPr>
              <w:t xml:space="preserve"> study on </w:t>
            </w:r>
            <w:proofErr w:type="spellStart"/>
            <w:r w:rsidRPr="00F47CA7">
              <w:rPr>
                <w:rFonts w:ascii="Tahoma" w:hAnsi="Tahoma" w:cs="Tahoma"/>
                <w:color w:val="646464"/>
                <w:sz w:val="18"/>
                <w:szCs w:val="18"/>
              </w:rPr>
              <w:t>azithromycin</w:t>
            </w:r>
            <w:proofErr w:type="spellEnd"/>
            <w:r w:rsidRPr="00F47CA7">
              <w:rPr>
                <w:rFonts w:ascii="Tahoma" w:hAnsi="Tahoma" w:cs="Tahoma"/>
                <w:color w:val="646464"/>
                <w:sz w:val="18"/>
                <w:szCs w:val="18"/>
              </w:rPr>
              <w:t xml:space="preserve"> capsule.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دراسات عن العدوى الفطرية العميقة فى مرضى الاورام</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المنيا</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Optimization of </w:t>
            </w:r>
            <w:proofErr w:type="spellStart"/>
            <w:r w:rsidRPr="00F47CA7">
              <w:rPr>
                <w:rFonts w:ascii="Tahoma" w:hAnsi="Tahoma" w:cs="Tahoma"/>
                <w:color w:val="646464"/>
                <w:sz w:val="18"/>
                <w:szCs w:val="18"/>
              </w:rPr>
              <w:t>industial</w:t>
            </w:r>
            <w:proofErr w:type="spellEnd"/>
            <w:r w:rsidRPr="00F47CA7">
              <w:rPr>
                <w:rFonts w:ascii="Tahoma" w:hAnsi="Tahoma" w:cs="Tahoma"/>
                <w:color w:val="646464"/>
                <w:sz w:val="18"/>
                <w:szCs w:val="18"/>
              </w:rPr>
              <w:t xml:space="preserve"> production of </w:t>
            </w:r>
            <w:proofErr w:type="spellStart"/>
            <w:r w:rsidRPr="00F47CA7">
              <w:rPr>
                <w:rFonts w:ascii="Tahoma" w:hAnsi="Tahoma" w:cs="Tahoma"/>
                <w:color w:val="646464"/>
                <w:sz w:val="18"/>
                <w:szCs w:val="18"/>
              </w:rPr>
              <w:t>rifamycin</w:t>
            </w:r>
            <w:proofErr w:type="spellEnd"/>
            <w:r w:rsidRPr="00F47CA7">
              <w:rPr>
                <w:rFonts w:ascii="Tahoma" w:hAnsi="Tahoma" w:cs="Tahoma"/>
                <w:color w:val="646464"/>
                <w:sz w:val="18"/>
                <w:szCs w:val="18"/>
              </w:rPr>
              <w:t xml:space="preserve"> B by </w:t>
            </w:r>
            <w:proofErr w:type="spellStart"/>
            <w:r w:rsidRPr="00F47CA7">
              <w:rPr>
                <w:rFonts w:ascii="Tahoma" w:hAnsi="Tahoma" w:cs="Tahoma"/>
                <w:color w:val="646464"/>
                <w:sz w:val="18"/>
                <w:szCs w:val="18"/>
              </w:rPr>
              <w:t>Amycolatopsis</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mediterranei</w:t>
            </w:r>
            <w:proofErr w:type="spellEnd"/>
            <w:r w:rsidRPr="00F47CA7">
              <w:rPr>
                <w:rFonts w:ascii="Tahoma" w:hAnsi="Tahoma" w:cs="Tahoma"/>
                <w:color w:val="646464"/>
                <w:sz w:val="18"/>
                <w:szCs w:val="18"/>
              </w:rPr>
              <w:t xml:space="preserve"> III. Production in red-batch mode in shake flasks.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Optimization of industrial production of </w:t>
            </w:r>
            <w:proofErr w:type="spellStart"/>
            <w:r w:rsidRPr="00F47CA7">
              <w:rPr>
                <w:rFonts w:ascii="Tahoma" w:hAnsi="Tahoma" w:cs="Tahoma"/>
                <w:color w:val="646464"/>
                <w:sz w:val="18"/>
                <w:szCs w:val="18"/>
              </w:rPr>
              <w:t>rifamycin</w:t>
            </w:r>
            <w:proofErr w:type="spellEnd"/>
            <w:r w:rsidRPr="00F47CA7">
              <w:rPr>
                <w:rFonts w:ascii="Tahoma" w:hAnsi="Tahoma" w:cs="Tahoma"/>
                <w:color w:val="646464"/>
                <w:sz w:val="18"/>
                <w:szCs w:val="18"/>
              </w:rPr>
              <w:t xml:space="preserve"> B by </w:t>
            </w:r>
            <w:proofErr w:type="spellStart"/>
            <w:r w:rsidRPr="00F47CA7">
              <w:rPr>
                <w:rFonts w:ascii="Tahoma" w:hAnsi="Tahoma" w:cs="Tahoma"/>
                <w:color w:val="646464"/>
                <w:sz w:val="18"/>
                <w:szCs w:val="18"/>
              </w:rPr>
              <w:t>Amycolatopsis</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mediterranei</w:t>
            </w:r>
            <w:proofErr w:type="spellEnd"/>
            <w:r w:rsidRPr="00F47CA7">
              <w:rPr>
                <w:rFonts w:ascii="Tahoma" w:hAnsi="Tahoma" w:cs="Tahoma"/>
                <w:color w:val="646464"/>
                <w:sz w:val="18"/>
                <w:szCs w:val="18"/>
              </w:rPr>
              <w:t xml:space="preserve"> IV. Production in the </w:t>
            </w:r>
            <w:proofErr w:type="spellStart"/>
            <w:r w:rsidRPr="00F47CA7">
              <w:rPr>
                <w:rFonts w:ascii="Tahoma" w:hAnsi="Tahoma" w:cs="Tahoma"/>
                <w:color w:val="646464"/>
                <w:sz w:val="18"/>
                <w:szCs w:val="18"/>
              </w:rPr>
              <w:t>fermentor</w:t>
            </w:r>
            <w:proofErr w:type="spellEnd"/>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يوليو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 ميكروبيولوجية على الميكروبات المسببه لعدوى الجهاز التنفسى فى صعيد مصر</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كليه الصيدله</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يونيو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فاعليه علاجيين مضاديين للبكتريا على المكورات السبحيه المتحوله والعصيات اللبنيه فى لعاب الاطفال</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جامعه الملك عبدالعزيز</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يونيو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Diagnostic Approach to extra Pulmonary tuberculosis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 xml:space="preserve">معهد البحوث الطبية جامعة </w:t>
            </w:r>
            <w:r w:rsidRPr="00F47CA7">
              <w:rPr>
                <w:rFonts w:ascii="Tahoma" w:hAnsi="Tahoma" w:cs="Tahoma"/>
                <w:color w:val="646464"/>
                <w:sz w:val="18"/>
                <w:szCs w:val="18"/>
                <w:rtl/>
              </w:rPr>
              <w:lastRenderedPageBreak/>
              <w:t>الأسكندرية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lastRenderedPageBreak/>
              <w:t>مايو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lastRenderedPageBreak/>
              <w:t xml:space="preserve">97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gramStart"/>
            <w:r w:rsidRPr="00F47CA7">
              <w:rPr>
                <w:rFonts w:ascii="Tahoma" w:hAnsi="Tahoma" w:cs="Tahoma"/>
                <w:color w:val="646464"/>
                <w:sz w:val="18"/>
                <w:szCs w:val="18"/>
              </w:rPr>
              <w:t>optimization</w:t>
            </w:r>
            <w:proofErr w:type="gramEnd"/>
            <w:r w:rsidRPr="00F47CA7">
              <w:rPr>
                <w:rFonts w:ascii="Tahoma" w:hAnsi="Tahoma" w:cs="Tahoma"/>
                <w:color w:val="646464"/>
                <w:sz w:val="18"/>
                <w:szCs w:val="18"/>
              </w:rPr>
              <w:t xml:space="preserve"> of industrial production of </w:t>
            </w:r>
            <w:proofErr w:type="spellStart"/>
            <w:r w:rsidRPr="00F47CA7">
              <w:rPr>
                <w:rFonts w:ascii="Tahoma" w:hAnsi="Tahoma" w:cs="Tahoma"/>
                <w:color w:val="646464"/>
                <w:sz w:val="18"/>
                <w:szCs w:val="18"/>
              </w:rPr>
              <w:t>rifamycin</w:t>
            </w:r>
            <w:proofErr w:type="spellEnd"/>
            <w:r w:rsidRPr="00F47CA7">
              <w:rPr>
                <w:rFonts w:ascii="Tahoma" w:hAnsi="Tahoma" w:cs="Tahoma"/>
                <w:color w:val="646464"/>
                <w:sz w:val="18"/>
                <w:szCs w:val="18"/>
              </w:rPr>
              <w:t xml:space="preserve"> B by </w:t>
            </w:r>
            <w:proofErr w:type="spellStart"/>
            <w:r w:rsidRPr="00F47CA7">
              <w:rPr>
                <w:rFonts w:ascii="Tahoma" w:hAnsi="Tahoma" w:cs="Tahoma"/>
                <w:color w:val="646464"/>
                <w:sz w:val="18"/>
                <w:szCs w:val="18"/>
              </w:rPr>
              <w:t>Amycolatopsis</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medtierranei</w:t>
            </w:r>
            <w:proofErr w:type="spellEnd"/>
            <w:r w:rsidRPr="00F47CA7">
              <w:rPr>
                <w:rFonts w:ascii="Tahoma" w:hAnsi="Tahoma" w:cs="Tahoma"/>
                <w:color w:val="646464"/>
                <w:sz w:val="18"/>
                <w:szCs w:val="18"/>
              </w:rPr>
              <w:t xml:space="preserve"> I. The role of colony morphology and nitrogen sources in productivity.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Optimization of industrial production of </w:t>
            </w:r>
            <w:proofErr w:type="spellStart"/>
            <w:r w:rsidRPr="00F47CA7">
              <w:rPr>
                <w:rFonts w:ascii="Tahoma" w:hAnsi="Tahoma" w:cs="Tahoma"/>
                <w:color w:val="646464"/>
                <w:sz w:val="18"/>
                <w:szCs w:val="18"/>
              </w:rPr>
              <w:t>rifamycin</w:t>
            </w:r>
            <w:proofErr w:type="spellEnd"/>
            <w:r w:rsidRPr="00F47CA7">
              <w:rPr>
                <w:rFonts w:ascii="Tahoma" w:hAnsi="Tahoma" w:cs="Tahoma"/>
                <w:color w:val="646464"/>
                <w:sz w:val="18"/>
                <w:szCs w:val="18"/>
              </w:rPr>
              <w:t xml:space="preserve"> B by </w:t>
            </w:r>
            <w:proofErr w:type="spellStart"/>
            <w:r w:rsidRPr="00F47CA7">
              <w:rPr>
                <w:rFonts w:ascii="Tahoma" w:hAnsi="Tahoma" w:cs="Tahoma"/>
                <w:color w:val="646464"/>
                <w:sz w:val="18"/>
                <w:szCs w:val="18"/>
              </w:rPr>
              <w:t>Amycolatopsis</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mediterranei</w:t>
            </w:r>
            <w:proofErr w:type="spellEnd"/>
            <w:r w:rsidRPr="00F47CA7">
              <w:rPr>
                <w:rFonts w:ascii="Tahoma" w:hAnsi="Tahoma" w:cs="Tahoma"/>
                <w:color w:val="646464"/>
                <w:sz w:val="18"/>
                <w:szCs w:val="18"/>
              </w:rPr>
              <w:t xml:space="preserve"> II. The role of gene amplification and physiological factors on productivity.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99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دراسات فيروسية على التهاب الجهاز العصبى</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اسيوط</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Transmission of Hepatitis C virus Between spouses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معه البحوث الطبية جامعة الاسكندرية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- 2004</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Synthetic approaches towards 3-pyridinecarbonitrile derivatives and their antimicrobial properties.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- 2003</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تشخيص الالتهاب الحلقى الناتج عن الميكروب السبحى فى الاطفال دون الخمس سنوات بالتوقع الاكلينكى مقارنة بمزرعة الحلق وتحديد الاجسام المولدة للمضادات</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المنيا</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- 2003</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 عن الالتهاب البكترية الحادة بالملتخمة فى طب الاطفال فى محافظة المنيا</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المنيا</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اغسطس - 2003</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البكتريا المسببة لعدوى الصدر المكتسبة بين مرضى وحدات العناية المركزة</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المنيا</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مايو - 2003</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استبيان بكتريولوجى عن وجود اعضاء عائلة الانتروبكتريييسى فى بيض المائدة الطازج</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بيطرى اسيوط</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- 2003</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Synthesis and antimicrobial activity of certain organic compounds produced by application of Michael addition: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فبراير - 2003</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 مسح وتصنيف ميكروب السودوموناس ايروجينودة فى عدوى المسالك البولية المصاحبة للقسطرة البولية فى مستشفى اسيوط الجامعى</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اسيوط</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- 2002</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 بكتريولوجية لحالات الانفجار المبكر للغشاء الافيوسى</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المنيا</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- 2002</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109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 دور البكتريا فى الاسهال المزمن عند الاطفال اقل من خمس سنوات</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المنيا</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سبتمبر - 2002</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110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الانتاج العلمى المقدم من الدكتوره سلوى محمد عبدالمهدى البدور</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الجامعه الاردنيه</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يوليو - 2002</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111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Hepatitis C virus infection </w:t>
            </w:r>
            <w:proofErr w:type="spellStart"/>
            <w:r w:rsidRPr="00F47CA7">
              <w:rPr>
                <w:rFonts w:ascii="Tahoma" w:hAnsi="Tahoma" w:cs="Tahoma"/>
                <w:color w:val="646464"/>
                <w:sz w:val="18"/>
                <w:szCs w:val="18"/>
              </w:rPr>
              <w:t>Jordanaian</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units;Serological</w:t>
            </w:r>
            <w:proofErr w:type="spellEnd"/>
            <w:r w:rsidRPr="00F47CA7">
              <w:rPr>
                <w:rFonts w:ascii="Tahoma" w:hAnsi="Tahoma" w:cs="Tahoma"/>
                <w:color w:val="646464"/>
                <w:sz w:val="18"/>
                <w:szCs w:val="18"/>
              </w:rPr>
              <w:t xml:space="preserve"> Diagnosis and genotyping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The Journal of Medical Microbiology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- 2002</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112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Risk of </w:t>
            </w:r>
            <w:proofErr w:type="spellStart"/>
            <w:r w:rsidRPr="00F47CA7">
              <w:rPr>
                <w:rFonts w:ascii="Tahoma" w:hAnsi="Tahoma" w:cs="Tahoma"/>
                <w:color w:val="646464"/>
                <w:sz w:val="18"/>
                <w:szCs w:val="18"/>
              </w:rPr>
              <w:t>perinatal</w:t>
            </w:r>
            <w:proofErr w:type="spellEnd"/>
            <w:r w:rsidRPr="00F47CA7">
              <w:rPr>
                <w:rFonts w:ascii="Tahoma" w:hAnsi="Tahoma" w:cs="Tahoma"/>
                <w:color w:val="646464"/>
                <w:sz w:val="18"/>
                <w:szCs w:val="18"/>
              </w:rPr>
              <w:t xml:space="preserve"> transmission of hepatitis B virus in </w:t>
            </w:r>
            <w:smartTag w:uri="urn:schemas-microsoft-com:office:smarttags" w:element="country-region">
              <w:smartTag w:uri="urn:schemas-microsoft-com:office:smarttags" w:element="place">
                <w:r w:rsidRPr="00F47CA7">
                  <w:rPr>
                    <w:rFonts w:ascii="Tahoma" w:hAnsi="Tahoma" w:cs="Tahoma"/>
                    <w:color w:val="646464"/>
                    <w:sz w:val="18"/>
                    <w:szCs w:val="18"/>
                  </w:rPr>
                  <w:t>Jordan</w:t>
                </w:r>
              </w:smartTag>
            </w:smartTag>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Infectious diseases in Obstetrics and gynecology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- 2002</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113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Mumps:Immune</w:t>
            </w:r>
            <w:proofErr w:type="spellEnd"/>
            <w:r w:rsidRPr="00F47CA7">
              <w:rPr>
                <w:rFonts w:ascii="Tahoma" w:hAnsi="Tahoma" w:cs="Tahoma"/>
                <w:color w:val="646464"/>
                <w:sz w:val="18"/>
                <w:szCs w:val="18"/>
              </w:rPr>
              <w:t xml:space="preserve"> status of adults and epidemiology as </w:t>
            </w:r>
            <w:proofErr w:type="spellStart"/>
            <w:r w:rsidRPr="00F47CA7">
              <w:rPr>
                <w:rFonts w:ascii="Tahoma" w:hAnsi="Tahoma" w:cs="Tahoma"/>
                <w:color w:val="646464"/>
                <w:sz w:val="18"/>
                <w:szCs w:val="18"/>
              </w:rPr>
              <w:t>anecessary</w:t>
            </w:r>
            <w:proofErr w:type="spellEnd"/>
            <w:r w:rsidRPr="00F47CA7">
              <w:rPr>
                <w:rFonts w:ascii="Tahoma" w:hAnsi="Tahoma" w:cs="Tahoma"/>
                <w:color w:val="646464"/>
                <w:sz w:val="18"/>
                <w:szCs w:val="18"/>
              </w:rPr>
              <w:t xml:space="preserve"> background for the choice of a vaccination strategy in </w:t>
            </w:r>
            <w:smartTag w:uri="urn:schemas-microsoft-com:office:smarttags" w:element="country-region">
              <w:smartTag w:uri="urn:schemas-microsoft-com:office:smarttags" w:element="place">
                <w:r w:rsidRPr="00F47CA7">
                  <w:rPr>
                    <w:rFonts w:ascii="Tahoma" w:hAnsi="Tahoma" w:cs="Tahoma"/>
                    <w:color w:val="646464"/>
                    <w:sz w:val="18"/>
                    <w:szCs w:val="18"/>
                  </w:rPr>
                  <w:t>Jordan</w:t>
                </w:r>
              </w:smartTag>
            </w:smartTag>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ACTA PATHOLOGICA MICROBIOLOGCA ET IMMUNOLOGICA SCANDINAVICA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- 2002</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114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Emergence of antibiotic-resistant Pseudomonas </w:t>
            </w:r>
            <w:proofErr w:type="spellStart"/>
            <w:r w:rsidRPr="00F47CA7">
              <w:rPr>
                <w:rFonts w:ascii="Tahoma" w:hAnsi="Tahoma" w:cs="Tahoma"/>
                <w:color w:val="646464"/>
                <w:sz w:val="18"/>
                <w:szCs w:val="18"/>
              </w:rPr>
              <w:t>aeruginosa</w:t>
            </w:r>
            <w:proofErr w:type="gramStart"/>
            <w:r w:rsidRPr="00F47CA7">
              <w:rPr>
                <w:rFonts w:ascii="Tahoma" w:hAnsi="Tahoma" w:cs="Tahoma"/>
                <w:color w:val="646464"/>
                <w:sz w:val="18"/>
                <w:szCs w:val="18"/>
              </w:rPr>
              <w:t>:antimicrobial</w:t>
            </w:r>
            <w:proofErr w:type="spellEnd"/>
            <w:proofErr w:type="gram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susceptibility,surface</w:t>
            </w:r>
            <w:proofErr w:type="spellEnd"/>
            <w:r w:rsidRPr="00F47CA7">
              <w:rPr>
                <w:rFonts w:ascii="Tahoma" w:hAnsi="Tahoma" w:cs="Tahoma"/>
                <w:color w:val="646464"/>
                <w:sz w:val="18"/>
                <w:szCs w:val="18"/>
              </w:rPr>
              <w:t xml:space="preserve"> </w:t>
            </w:r>
            <w:proofErr w:type="spellStart"/>
            <w:r w:rsidRPr="00F47CA7">
              <w:rPr>
                <w:rFonts w:ascii="Tahoma" w:hAnsi="Tahoma" w:cs="Tahoma"/>
                <w:color w:val="646464"/>
                <w:sz w:val="18"/>
                <w:szCs w:val="18"/>
              </w:rPr>
              <w:t>hydrophobicity</w:t>
            </w:r>
            <w:proofErr w:type="spellEnd"/>
            <w:r w:rsidRPr="00F47CA7">
              <w:rPr>
                <w:rFonts w:ascii="Tahoma" w:hAnsi="Tahoma" w:cs="Tahoma"/>
                <w:color w:val="646464"/>
                <w:sz w:val="18"/>
                <w:szCs w:val="18"/>
              </w:rPr>
              <w:t xml:space="preserve"> and </w:t>
            </w:r>
            <w:proofErr w:type="spellStart"/>
            <w:r w:rsidRPr="00F47CA7">
              <w:rPr>
                <w:rFonts w:ascii="Tahoma" w:hAnsi="Tahoma" w:cs="Tahoma"/>
                <w:color w:val="646464"/>
                <w:sz w:val="18"/>
                <w:szCs w:val="18"/>
              </w:rPr>
              <w:t>biofilm</w:t>
            </w:r>
            <w:proofErr w:type="spellEnd"/>
            <w:r w:rsidRPr="00F47CA7">
              <w:rPr>
                <w:rFonts w:ascii="Tahoma" w:hAnsi="Tahoma" w:cs="Tahoma"/>
                <w:color w:val="646464"/>
                <w:sz w:val="18"/>
                <w:szCs w:val="18"/>
              </w:rPr>
              <w:t xml:space="preserve"> formation in relation to plasmids.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الصيدلة جامعة القاهرة</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اكتوبر - 2001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lastRenderedPageBreak/>
              <w:t xml:space="preserve">115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Respiratory </w:t>
            </w:r>
            <w:proofErr w:type="spellStart"/>
            <w:r w:rsidRPr="00F47CA7">
              <w:rPr>
                <w:rFonts w:ascii="Tahoma" w:hAnsi="Tahoma" w:cs="Tahoma"/>
                <w:color w:val="646464"/>
                <w:sz w:val="18"/>
                <w:szCs w:val="18"/>
              </w:rPr>
              <w:t>syncytical</w:t>
            </w:r>
            <w:proofErr w:type="spellEnd"/>
            <w:r w:rsidRPr="00F47CA7">
              <w:rPr>
                <w:rFonts w:ascii="Tahoma" w:hAnsi="Tahoma" w:cs="Tahoma"/>
                <w:color w:val="646464"/>
                <w:sz w:val="18"/>
                <w:szCs w:val="18"/>
              </w:rPr>
              <w:t xml:space="preserve"> virus subgroup A in hospitalized children in </w:t>
            </w:r>
            <w:proofErr w:type="spellStart"/>
            <w:smartTag w:uri="urn:schemas-microsoft-com:office:smarttags" w:element="place">
              <w:smartTag w:uri="urn:schemas-microsoft-com:office:smarttags" w:element="City">
                <w:r w:rsidRPr="00F47CA7">
                  <w:rPr>
                    <w:rFonts w:ascii="Tahoma" w:hAnsi="Tahoma" w:cs="Tahoma"/>
                    <w:color w:val="646464"/>
                    <w:sz w:val="18"/>
                    <w:szCs w:val="18"/>
                  </w:rPr>
                  <w:t>Zarqa</w:t>
                </w:r>
              </w:smartTag>
              <w:proofErr w:type="spellEnd"/>
              <w:r w:rsidRPr="00F47CA7">
                <w:rPr>
                  <w:rFonts w:ascii="Tahoma" w:hAnsi="Tahoma" w:cs="Tahoma"/>
                  <w:color w:val="646464"/>
                  <w:sz w:val="18"/>
                  <w:szCs w:val="18"/>
                </w:rPr>
                <w:t xml:space="preserve">, </w:t>
              </w:r>
              <w:smartTag w:uri="urn:schemas-microsoft-com:office:smarttags" w:element="country-region">
                <w:r w:rsidRPr="00F47CA7">
                  <w:rPr>
                    <w:rFonts w:ascii="Tahoma" w:hAnsi="Tahoma" w:cs="Tahoma"/>
                    <w:color w:val="646464"/>
                    <w:sz w:val="18"/>
                    <w:szCs w:val="18"/>
                  </w:rPr>
                  <w:t>Jordan</w:t>
                </w:r>
              </w:smartTag>
            </w:smartTag>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proofErr w:type="spellStart"/>
            <w:r w:rsidRPr="00F47CA7">
              <w:rPr>
                <w:rFonts w:ascii="Tahoma" w:hAnsi="Tahoma" w:cs="Tahoma"/>
                <w:color w:val="646464"/>
                <w:sz w:val="18"/>
                <w:szCs w:val="18"/>
              </w:rPr>
              <w:t>Annal</w:t>
            </w:r>
            <w:proofErr w:type="spellEnd"/>
            <w:r w:rsidRPr="00F47CA7">
              <w:rPr>
                <w:rFonts w:ascii="Tahoma" w:hAnsi="Tahoma" w:cs="Tahoma"/>
                <w:color w:val="646464"/>
                <w:sz w:val="18"/>
                <w:szCs w:val="18"/>
              </w:rPr>
              <w:t xml:space="preserve"> of Tropical </w:t>
            </w:r>
            <w:proofErr w:type="spellStart"/>
            <w:r w:rsidRPr="00F47CA7">
              <w:rPr>
                <w:rFonts w:ascii="Tahoma" w:hAnsi="Tahoma" w:cs="Tahoma"/>
                <w:color w:val="646464"/>
                <w:sz w:val="18"/>
                <w:szCs w:val="18"/>
              </w:rPr>
              <w:t>Paediatrics</w:t>
            </w:r>
            <w:proofErr w:type="spellEnd"/>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ابريل - 2001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116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مدى انتشار مرض السل الكاذب فى الاغنام فى صعيد مصر</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بيطرى اسيوط</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ابريل - 2001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117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Present anti-measles immunity in </w:t>
            </w:r>
            <w:smartTag w:uri="urn:schemas-microsoft-com:office:smarttags" w:element="country-region">
              <w:smartTag w:uri="urn:schemas-microsoft-com:office:smarttags" w:element="place">
                <w:r w:rsidRPr="00F47CA7">
                  <w:rPr>
                    <w:rFonts w:ascii="Tahoma" w:hAnsi="Tahoma" w:cs="Tahoma"/>
                    <w:color w:val="646464"/>
                    <w:sz w:val="18"/>
                    <w:szCs w:val="18"/>
                  </w:rPr>
                  <w:t>Jordan</w:t>
                </w:r>
              </w:smartTag>
            </w:smartTag>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Vaccine 19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مارس - 2001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118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PCR amplification of four genes coding for </w:t>
            </w:r>
            <w:proofErr w:type="spellStart"/>
            <w:r w:rsidRPr="00F47CA7">
              <w:rPr>
                <w:rFonts w:ascii="Tahoma" w:hAnsi="Tahoma" w:cs="Tahoma"/>
                <w:color w:val="646464"/>
                <w:sz w:val="18"/>
                <w:szCs w:val="18"/>
              </w:rPr>
              <w:t>aminoglycoside</w:t>
            </w:r>
            <w:proofErr w:type="spellEnd"/>
            <w:r w:rsidRPr="00F47CA7">
              <w:rPr>
                <w:rFonts w:ascii="Tahoma" w:hAnsi="Tahoma" w:cs="Tahoma"/>
                <w:color w:val="646464"/>
                <w:sz w:val="18"/>
                <w:szCs w:val="18"/>
              </w:rPr>
              <w:t xml:space="preserve">-modifying enzymes in bacteria of clinical isolates from </w:t>
            </w:r>
            <w:proofErr w:type="spellStart"/>
            <w:smartTag w:uri="urn:schemas-microsoft-com:office:smarttags" w:element="country-region">
              <w:smartTag w:uri="urn:schemas-microsoft-com:office:smarttags" w:element="place">
                <w:r w:rsidRPr="00F47CA7">
                  <w:rPr>
                    <w:rFonts w:ascii="Tahoma" w:hAnsi="Tahoma" w:cs="Tahoma"/>
                    <w:color w:val="646464"/>
                    <w:sz w:val="18"/>
                    <w:szCs w:val="18"/>
                  </w:rPr>
                  <w:t>jordan</w:t>
                </w:r>
              </w:smartTag>
            </w:smartTag>
            <w:proofErr w:type="spellEnd"/>
            <w:r w:rsidRPr="00F47CA7">
              <w:rPr>
                <w:rFonts w:ascii="Tahoma" w:hAnsi="Tahoma" w:cs="Tahoma"/>
                <w:color w:val="646464"/>
                <w:sz w:val="18"/>
                <w:szCs w:val="18"/>
              </w:rPr>
              <w:t xml:space="preserve"> university hospital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World Journal of Microbiology &amp; Biotechnology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يناير - 2001</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119 </w:t>
            </w:r>
          </w:p>
        </w:tc>
        <w:tc>
          <w:tcPr>
            <w:tcW w:w="2500"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دراسة الاجسام المضادة للالتهاب الكبدى الفيروسى</w:t>
            </w:r>
            <w:r w:rsidRPr="00F47CA7">
              <w:rPr>
                <w:rFonts w:ascii="Tahoma" w:hAnsi="Tahoma" w:cs="Tahoma"/>
                <w:color w:val="646464"/>
                <w:sz w:val="18"/>
                <w:szCs w:val="18"/>
              </w:rPr>
              <w:t xml:space="preserve"> c </w:t>
            </w:r>
            <w:r w:rsidRPr="00F47CA7">
              <w:rPr>
                <w:rFonts w:ascii="Tahoma" w:hAnsi="Tahoma" w:cs="Tahoma"/>
                <w:color w:val="646464"/>
                <w:sz w:val="18"/>
                <w:szCs w:val="18"/>
                <w:rtl/>
              </w:rPr>
              <w:t>فى الاطفال الذين تم نقل الدم لهم والذين لم يتم لهم نقل الدم فى محافظة المنيا</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FFFFF"/>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المنيا</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FFFFF"/>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نوفمبر - 2000</w:t>
            </w:r>
            <w:r w:rsidRPr="00F47CA7">
              <w:rPr>
                <w:rFonts w:ascii="Tahoma" w:hAnsi="Tahoma" w:cs="Tahoma"/>
                <w:color w:val="646464"/>
                <w:sz w:val="18"/>
                <w:szCs w:val="18"/>
              </w:rPr>
              <w:t xml:space="preserve"> </w:t>
            </w:r>
          </w:p>
        </w:tc>
      </w:tr>
      <w:tr w:rsidR="000B72D0" w:rsidRPr="00F47CA7" w:rsidTr="00AA757D">
        <w:trPr>
          <w:trHeight w:val="145"/>
        </w:trPr>
        <w:tc>
          <w:tcPr>
            <w:tcW w:w="313"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Pr>
              <w:t xml:space="preserve">120 </w:t>
            </w:r>
          </w:p>
        </w:tc>
        <w:tc>
          <w:tcPr>
            <w:tcW w:w="2500"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دراسات للكشف عن اهم الميكروبات المعوية المسببة للاسهال عند الاطفال مع الاشارة بصفة خاصة الى ميكروب القولون النموذجى الدموى</w:t>
            </w:r>
            <w:r w:rsidRPr="00F47CA7">
              <w:rPr>
                <w:rFonts w:ascii="Tahoma" w:hAnsi="Tahoma" w:cs="Tahoma"/>
                <w:color w:val="646464"/>
                <w:sz w:val="18"/>
                <w:szCs w:val="18"/>
              </w:rPr>
              <w:t xml:space="preserve"> </w:t>
            </w:r>
          </w:p>
        </w:tc>
        <w:tc>
          <w:tcPr>
            <w:tcW w:w="1399" w:type="pct"/>
            <w:tcBorders>
              <w:top w:val="single" w:sz="6" w:space="0" w:color="E6E6E6"/>
              <w:left w:val="single" w:sz="6" w:space="0" w:color="E6E6E6"/>
              <w:bottom w:val="single" w:sz="6" w:space="0" w:color="E6E6E6"/>
              <w:right w:val="single" w:sz="6" w:space="0" w:color="E6E6E6"/>
            </w:tcBorders>
            <w:shd w:val="clear" w:color="auto" w:fill="F4F4F4"/>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كلية طب اسيوط</w:t>
            </w:r>
            <w:r w:rsidRPr="00F47CA7">
              <w:rPr>
                <w:rFonts w:ascii="Tahoma" w:hAnsi="Tahoma" w:cs="Tahoma"/>
                <w:color w:val="646464"/>
                <w:sz w:val="18"/>
                <w:szCs w:val="18"/>
              </w:rPr>
              <w:t xml:space="preserve"> </w:t>
            </w:r>
          </w:p>
        </w:tc>
        <w:tc>
          <w:tcPr>
            <w:tcW w:w="789" w:type="pct"/>
            <w:tcBorders>
              <w:top w:val="single" w:sz="6" w:space="0" w:color="E6E6E6"/>
              <w:left w:val="single" w:sz="6" w:space="0" w:color="E6E6E6"/>
              <w:bottom w:val="single" w:sz="6" w:space="0" w:color="E6E6E6"/>
              <w:right w:val="single" w:sz="6" w:space="0" w:color="E6E6E6"/>
            </w:tcBorders>
            <w:shd w:val="clear" w:color="auto" w:fill="F4F4F4"/>
            <w:noWrap/>
            <w:tcMar>
              <w:top w:w="30" w:type="dxa"/>
              <w:left w:w="0" w:type="dxa"/>
              <w:bottom w:w="30" w:type="dxa"/>
              <w:right w:w="75" w:type="dxa"/>
            </w:tcMar>
            <w:vAlign w:val="center"/>
          </w:tcPr>
          <w:p w:rsidR="000B72D0" w:rsidRPr="00F47CA7" w:rsidRDefault="000B72D0" w:rsidP="000B72D0">
            <w:pPr>
              <w:spacing w:line="360" w:lineRule="auto"/>
              <w:rPr>
                <w:rFonts w:ascii="Tahoma" w:hAnsi="Tahoma" w:cs="Tahoma"/>
                <w:color w:val="646464"/>
                <w:sz w:val="18"/>
                <w:szCs w:val="18"/>
              </w:rPr>
            </w:pPr>
            <w:r w:rsidRPr="00F47CA7">
              <w:rPr>
                <w:rFonts w:ascii="Tahoma" w:hAnsi="Tahoma" w:cs="Tahoma"/>
                <w:color w:val="646464"/>
                <w:sz w:val="18"/>
                <w:szCs w:val="18"/>
                <w:rtl/>
              </w:rPr>
              <w:t>ديسمبر - 1999</w:t>
            </w:r>
            <w:r w:rsidRPr="00F47CA7">
              <w:rPr>
                <w:rFonts w:ascii="Tahoma" w:hAnsi="Tahoma" w:cs="Tahoma"/>
                <w:color w:val="646464"/>
                <w:sz w:val="18"/>
                <w:szCs w:val="18"/>
              </w:rPr>
              <w:t xml:space="preserve"> </w:t>
            </w:r>
          </w:p>
        </w:tc>
      </w:tr>
    </w:tbl>
    <w:p w:rsidR="00491318" w:rsidRDefault="000B72D0" w:rsidP="000B72D0">
      <w:pPr>
        <w:tabs>
          <w:tab w:val="left" w:pos="900"/>
          <w:tab w:val="left" w:pos="3330"/>
          <w:tab w:val="left" w:pos="4320"/>
          <w:tab w:val="left" w:pos="5130"/>
        </w:tabs>
        <w:bidi/>
        <w:spacing w:line="276" w:lineRule="auto"/>
        <w:rPr>
          <w:rFonts w:hint="cs"/>
          <w:sz w:val="28"/>
          <w:rtl/>
          <w:lang w:bidi="ar-EG"/>
        </w:rPr>
      </w:pPr>
      <w:r>
        <w:rPr>
          <w:sz w:val="28"/>
          <w:rtl/>
          <w:lang w:bidi="ar-EG"/>
        </w:rPr>
        <w:br w:type="textWrapping" w:clear="all"/>
      </w:r>
    </w:p>
    <w:p w:rsidR="00491318" w:rsidRPr="006E7FE3" w:rsidRDefault="000B72D0" w:rsidP="000B72D0">
      <w:pPr>
        <w:shd w:val="clear" w:color="auto" w:fill="FABF8F"/>
        <w:bidi/>
        <w:spacing w:line="276" w:lineRule="auto"/>
        <w:rPr>
          <w:rFonts w:hint="cs"/>
          <w:bCs/>
          <w:sz w:val="28"/>
          <w:szCs w:val="26"/>
          <w:rtl/>
          <w:lang w:bidi="ar-EG"/>
        </w:rPr>
      </w:pPr>
      <w:r w:rsidRPr="006E7FE3">
        <w:rPr>
          <w:rFonts w:hint="cs"/>
          <w:bCs/>
          <w:sz w:val="28"/>
          <w:szCs w:val="26"/>
          <w:rtl/>
          <w:lang w:val="en-IN" w:bidi="ar-EG"/>
        </w:rPr>
        <w:t>معلومات أخري</w:t>
      </w:r>
    </w:p>
    <w:p w:rsidR="00491318" w:rsidRDefault="00491318" w:rsidP="00493550">
      <w:pPr>
        <w:ind w:left="720"/>
        <w:jc w:val="right"/>
        <w:rPr>
          <w:b/>
          <w:sz w:val="24"/>
          <w:szCs w:val="24"/>
          <w:lang w:val="en-IN"/>
        </w:rPr>
      </w:pPr>
    </w:p>
    <w:p w:rsidR="007B4E13" w:rsidRDefault="00A059C1" w:rsidP="00493550">
      <w:pPr>
        <w:jc w:val="right"/>
        <w:rPr>
          <w:rtl/>
          <w:lang w:bidi="ar-EG"/>
        </w:rPr>
      </w:pPr>
      <w:r>
        <w:rPr>
          <w:b/>
          <w:sz w:val="24"/>
          <w:szCs w:val="24"/>
          <w:lang w:val="en-IN"/>
        </w:rPr>
        <w:tab/>
      </w:r>
      <w:r w:rsidR="007B4E13">
        <w:rPr>
          <w:rtl/>
          <w:lang w:bidi="ar-EG"/>
        </w:rPr>
        <w:t xml:space="preserve">-الاشتراك فى المؤتمر العلمى لكلية الطب جامعة اسيوط والذى يعقد سنويا فى شهر مارس </w:t>
      </w:r>
    </w:p>
    <w:p w:rsidR="007B4E13" w:rsidRDefault="007B4E13" w:rsidP="00493550">
      <w:pPr>
        <w:jc w:val="right"/>
        <w:rPr>
          <w:rtl/>
          <w:lang w:bidi="ar-EG"/>
        </w:rPr>
      </w:pPr>
      <w:r>
        <w:rPr>
          <w:rtl/>
          <w:lang w:bidi="ar-EG"/>
        </w:rPr>
        <w:t xml:space="preserve">2- الاشتراك فى المؤتمر العلمى الاول لامراض الجهاز الهضمى والكبد بكلية الطب جامعة اسيوط ديسمبر 1995 </w:t>
      </w:r>
    </w:p>
    <w:p w:rsidR="007B4E13" w:rsidRDefault="007B4E13" w:rsidP="00493550">
      <w:pPr>
        <w:jc w:val="right"/>
        <w:rPr>
          <w:rtl/>
          <w:lang w:bidi="ar-EG"/>
        </w:rPr>
      </w:pPr>
      <w:r>
        <w:rPr>
          <w:rtl/>
          <w:lang w:bidi="ar-EG"/>
        </w:rPr>
        <w:t xml:space="preserve">3-الاشتراك فى مؤتمر جمعية الميكروبيولوجيا المصرية نوفمبر 1996 </w:t>
      </w:r>
    </w:p>
    <w:p w:rsidR="007B4E13" w:rsidRDefault="007B4E13" w:rsidP="00493550">
      <w:pPr>
        <w:jc w:val="right"/>
        <w:rPr>
          <w:rtl/>
          <w:lang w:bidi="ar-EG"/>
        </w:rPr>
      </w:pPr>
      <w:r>
        <w:rPr>
          <w:rtl/>
          <w:lang w:bidi="ar-EG"/>
        </w:rPr>
        <w:t xml:space="preserve">4-الاشتراك فى الندوة العلمية للامراض المشتركة جامعة اسيوط 1989 - 1990 </w:t>
      </w:r>
    </w:p>
    <w:p w:rsidR="007B4E13" w:rsidRDefault="007B4E13" w:rsidP="00493550">
      <w:pPr>
        <w:jc w:val="right"/>
        <w:rPr>
          <w:rtl/>
          <w:lang w:bidi="ar-EG"/>
        </w:rPr>
      </w:pPr>
      <w:r>
        <w:rPr>
          <w:rtl/>
          <w:lang w:bidi="ar-EG"/>
        </w:rPr>
        <w:t>5-الاشتراك فى المؤتمرات الدولية وحلقات النقاش والبحث التى تعقد فى مركز البحوث البيئية جامعة اسيوط</w:t>
      </w:r>
    </w:p>
    <w:p w:rsidR="007B4E13" w:rsidRDefault="007B4E13" w:rsidP="00493550">
      <w:pPr>
        <w:jc w:val="right"/>
        <w:rPr>
          <w:rtl/>
          <w:lang w:bidi="ar-EG"/>
        </w:rPr>
      </w:pPr>
      <w:r>
        <w:rPr>
          <w:rtl/>
          <w:lang w:bidi="ar-EG"/>
        </w:rPr>
        <w:t>6-التعاون فى مجالات البحث العلمى بين قسم الميكروبيولوجى والمناعة والاقسام الاخرى بكلية الطب جامعة اسيوط</w:t>
      </w:r>
    </w:p>
    <w:p w:rsidR="007B4E13" w:rsidRDefault="007B4E13" w:rsidP="00493550">
      <w:pPr>
        <w:jc w:val="right"/>
        <w:rPr>
          <w:rtl/>
          <w:lang w:bidi="ar-EG"/>
        </w:rPr>
      </w:pPr>
      <w:r>
        <w:rPr>
          <w:rtl/>
          <w:lang w:bidi="ar-EG"/>
        </w:rPr>
        <w:t xml:space="preserve">7-القيام بابحاث علمية تطبيقية بالاشتراك مع الاقسام المختلفة بكلية الطب فى مجالات عزل وتصنيف المسببات الميكروبيولوجيا لعديد من الامراض التى تمثل مشاكل مستعصية لبعض شرائح المجتمع ثم كيفية ايجاد افضل الوسائل لمقاومتها والوقاية منها وبهذا يمكن ان يكون له اثر فعال فى خدمة البيئة والنهوض بصحة المجتمع المحيط بالجامعة </w:t>
      </w:r>
    </w:p>
    <w:p w:rsidR="007B4E13" w:rsidRDefault="007B4E13" w:rsidP="00493550">
      <w:pPr>
        <w:jc w:val="right"/>
        <w:rPr>
          <w:rtl/>
          <w:lang w:bidi="ar-EG"/>
        </w:rPr>
      </w:pPr>
      <w:r>
        <w:rPr>
          <w:rtl/>
          <w:lang w:bidi="ar-EG"/>
        </w:rPr>
        <w:t>8-المشاركة فى القاء بعض المحاضرات العلمية فى حلقات النقاش الدورية التى تعقد بالقسم وتتعلق بمشاكل مرضية طارئة وموضوعات البحث للماجيستير والدكتوراه</w:t>
      </w:r>
    </w:p>
    <w:p w:rsidR="007B4E13" w:rsidRDefault="007B4E13" w:rsidP="00493550">
      <w:pPr>
        <w:jc w:val="right"/>
        <w:rPr>
          <w:rtl/>
          <w:lang w:bidi="ar-EG"/>
        </w:rPr>
      </w:pPr>
      <w:r>
        <w:rPr>
          <w:rtl/>
          <w:lang w:bidi="ar-EG"/>
        </w:rPr>
        <w:t xml:space="preserve">9-الاشتراك فى مؤتمر جمعية الميكروبيولوجيا المصرية مارس 1999 </w:t>
      </w:r>
    </w:p>
    <w:p w:rsidR="007B4E13" w:rsidRDefault="007B4E13" w:rsidP="00493550">
      <w:pPr>
        <w:jc w:val="right"/>
        <w:rPr>
          <w:rtl/>
          <w:lang w:bidi="ar-EG"/>
        </w:rPr>
      </w:pPr>
      <w:r>
        <w:rPr>
          <w:rtl/>
          <w:lang w:bidi="ar-EG"/>
        </w:rPr>
        <w:t xml:space="preserve">10-الاشتراك فى مؤتمر جمعية الميكروبيولوجيا المصرية مارس 2005 </w:t>
      </w:r>
    </w:p>
    <w:p w:rsidR="007B4E13" w:rsidRDefault="007B4E13" w:rsidP="00493550">
      <w:pPr>
        <w:jc w:val="right"/>
        <w:rPr>
          <w:rtl/>
          <w:lang w:bidi="ar-EG"/>
        </w:rPr>
      </w:pPr>
      <w:r>
        <w:rPr>
          <w:rtl/>
          <w:lang w:bidi="ar-EG"/>
        </w:rPr>
        <w:t xml:space="preserve">11-عضو الجمعية المصرية للميكروبيولوجيا الطبية </w:t>
      </w:r>
    </w:p>
    <w:p w:rsidR="007B4E13" w:rsidRDefault="007B4E13" w:rsidP="00493550">
      <w:pPr>
        <w:jc w:val="right"/>
        <w:rPr>
          <w:rtl/>
          <w:lang w:bidi="ar-EG"/>
        </w:rPr>
      </w:pPr>
      <w:r>
        <w:rPr>
          <w:rtl/>
          <w:lang w:bidi="ar-EG"/>
        </w:rPr>
        <w:t xml:space="preserve">12-عضو الجمعية المصرية والدولية للمناعة </w:t>
      </w:r>
    </w:p>
    <w:p w:rsidR="007B4E13" w:rsidRDefault="007B4E13" w:rsidP="00493550">
      <w:pPr>
        <w:jc w:val="right"/>
        <w:rPr>
          <w:rtl/>
          <w:lang w:bidi="ar-EG"/>
        </w:rPr>
      </w:pPr>
      <w:r>
        <w:rPr>
          <w:rtl/>
          <w:lang w:bidi="ar-EG"/>
        </w:rPr>
        <w:t>13-المساهمة بصورة فعالة فى تنظيم الاعمال الادارية والدراسية بقسم الميكروبيولوجى والمناعة بكلية الطب</w:t>
      </w:r>
    </w:p>
    <w:p w:rsidR="007B4E13" w:rsidRDefault="007B4E13" w:rsidP="00493550">
      <w:pPr>
        <w:jc w:val="right"/>
        <w:rPr>
          <w:rtl/>
          <w:lang w:bidi="ar-EG"/>
        </w:rPr>
      </w:pPr>
      <w:r>
        <w:rPr>
          <w:rtl/>
          <w:lang w:bidi="ar-EG"/>
        </w:rPr>
        <w:t xml:space="preserve">14-المساهمة فى اعمال الامتحانات والكنترولات طلبة ودراسات عليا </w:t>
      </w:r>
    </w:p>
    <w:p w:rsidR="007B4E13" w:rsidRDefault="007B4E13" w:rsidP="00493550">
      <w:pPr>
        <w:jc w:val="right"/>
        <w:rPr>
          <w:rtl/>
          <w:lang w:bidi="ar-EG"/>
        </w:rPr>
      </w:pPr>
      <w:r>
        <w:rPr>
          <w:rtl/>
          <w:lang w:bidi="ar-EG"/>
        </w:rPr>
        <w:t>15-المشاركة فى تدريس الطلاب والدراسات العليا ( عملى ونظرى ) بكليات الطب والصيدله والطب البيطرى وكلية التمريض وكلية التربية النوعية والمعهد الفنى الصحى مع السادة اعضاء هيئة التدريس بالقسم</w:t>
      </w:r>
    </w:p>
    <w:p w:rsidR="007B4E13" w:rsidRDefault="007B4E13" w:rsidP="00493550">
      <w:pPr>
        <w:jc w:val="right"/>
        <w:rPr>
          <w:rtl/>
          <w:lang w:bidi="ar-EG"/>
        </w:rPr>
      </w:pPr>
      <w:r>
        <w:rPr>
          <w:rtl/>
          <w:lang w:bidi="ar-EG"/>
        </w:rPr>
        <w:t>16-المشاركة فى مجالات الريادة الطلابية المختلفة</w:t>
      </w:r>
    </w:p>
    <w:p w:rsidR="007B4E13" w:rsidRDefault="007B4E13" w:rsidP="00493550">
      <w:pPr>
        <w:jc w:val="right"/>
        <w:rPr>
          <w:rtl/>
          <w:lang w:bidi="ar-EG"/>
        </w:rPr>
      </w:pPr>
      <w:r>
        <w:rPr>
          <w:rtl/>
          <w:lang w:bidi="ar-EG"/>
        </w:rPr>
        <w:t xml:space="preserve">17-المشاركة فى انشاء والاشراف على المعامل المتخصصة بالقم كوحدة الدرن ووحدة اللاهوائيات والبروسيلا والفطريات </w:t>
      </w:r>
    </w:p>
    <w:p w:rsidR="007B4E13" w:rsidRDefault="007B4E13" w:rsidP="00493550">
      <w:pPr>
        <w:jc w:val="right"/>
        <w:rPr>
          <w:rtl/>
          <w:lang w:bidi="ar-EG"/>
        </w:rPr>
      </w:pPr>
      <w:r>
        <w:rPr>
          <w:rtl/>
          <w:lang w:bidi="ar-EG"/>
        </w:rPr>
        <w:t>18-المشاركة فى انشاء والاشراف على معمل المناعة والفيروسات ووحدة زرع الانسجة بالقسم</w:t>
      </w:r>
    </w:p>
    <w:p w:rsidR="007B4E13" w:rsidRDefault="007B4E13" w:rsidP="00493550">
      <w:pPr>
        <w:jc w:val="right"/>
        <w:rPr>
          <w:rtl/>
          <w:lang w:bidi="ar-EG"/>
        </w:rPr>
      </w:pPr>
      <w:r>
        <w:rPr>
          <w:rtl/>
          <w:lang w:bidi="ar-EG"/>
        </w:rPr>
        <w:t xml:space="preserve">19-القيام بالاشراف على العديد من رسائل الماجيستير والدكتوراه لطلاب الدراسات العليا </w:t>
      </w:r>
    </w:p>
    <w:p w:rsidR="007B4E13" w:rsidRDefault="007B4E13" w:rsidP="00493550">
      <w:pPr>
        <w:jc w:val="right"/>
        <w:rPr>
          <w:rtl/>
          <w:lang w:bidi="ar-EG"/>
        </w:rPr>
      </w:pPr>
      <w:r>
        <w:rPr>
          <w:rtl/>
          <w:lang w:bidi="ar-EG"/>
        </w:rPr>
        <w:t xml:space="preserve">20-المشاركة فى انشاء والاشراف على المعامل المتخصصة بالقسم كوحدة الدرن ووحدة اللاهوائيات والبروسيلا والفطريات </w:t>
      </w:r>
    </w:p>
    <w:p w:rsidR="007B4E13" w:rsidRDefault="007B4E13" w:rsidP="00493550">
      <w:pPr>
        <w:jc w:val="right"/>
        <w:rPr>
          <w:rtl/>
          <w:lang w:bidi="ar-EG"/>
        </w:rPr>
      </w:pPr>
      <w:r>
        <w:rPr>
          <w:rtl/>
          <w:lang w:bidi="ar-EG"/>
        </w:rPr>
        <w:t xml:space="preserve">21-المشاركة فى انشاء والاشراف على معمل المناعة والفيروسات ووحدة زرع الانسجة بالقسم </w:t>
      </w:r>
    </w:p>
    <w:p w:rsidR="007B4E13" w:rsidRDefault="007B4E13" w:rsidP="00493550">
      <w:pPr>
        <w:jc w:val="right"/>
        <w:rPr>
          <w:rtl/>
          <w:lang w:bidi="ar-EG"/>
        </w:rPr>
      </w:pPr>
      <w:r>
        <w:rPr>
          <w:rtl/>
          <w:lang w:bidi="ar-EG"/>
        </w:rPr>
        <w:t xml:space="preserve">22-قام بعمل موضوع مسح واستقصاء مكتبى بعنوان </w:t>
      </w:r>
      <w:r>
        <w:rPr>
          <w:lang w:bidi="ar-EG"/>
        </w:rPr>
        <w:t xml:space="preserve">Type testing of Pseudomonas </w:t>
      </w:r>
      <w:proofErr w:type="spellStart"/>
      <w:r>
        <w:rPr>
          <w:lang w:bidi="ar-EG"/>
        </w:rPr>
        <w:t>aeruginosa</w:t>
      </w:r>
      <w:proofErr w:type="spellEnd"/>
      <w:r>
        <w:rPr>
          <w:rtl/>
          <w:lang w:bidi="ar-EG"/>
        </w:rPr>
        <w:t xml:space="preserve"> </w:t>
      </w:r>
    </w:p>
    <w:p w:rsidR="007B4E13" w:rsidRDefault="007B4E13" w:rsidP="00934970">
      <w:pPr>
        <w:bidi/>
        <w:rPr>
          <w:rtl/>
          <w:lang w:bidi="ar-EG"/>
        </w:rPr>
      </w:pPr>
      <w:r>
        <w:rPr>
          <w:rtl/>
          <w:lang w:bidi="ar-EG"/>
        </w:rPr>
        <w:t xml:space="preserve">23-قام بعمل خطة مشروع بحثى بعنوان </w:t>
      </w:r>
      <w:r>
        <w:rPr>
          <w:lang w:bidi="ar-EG"/>
        </w:rPr>
        <w:t xml:space="preserve">Establishment of an infection - control laboratory system at different </w:t>
      </w:r>
      <w:proofErr w:type="spellStart"/>
      <w:r>
        <w:rPr>
          <w:lang w:bidi="ar-EG"/>
        </w:rPr>
        <w:t>biosafety</w:t>
      </w:r>
      <w:proofErr w:type="spellEnd"/>
      <w:r>
        <w:rPr>
          <w:lang w:bidi="ar-EG"/>
        </w:rPr>
        <w:t xml:space="preserve"> levels</w:t>
      </w:r>
      <w:r>
        <w:rPr>
          <w:rtl/>
          <w:lang w:bidi="ar-EG"/>
        </w:rPr>
        <w:t xml:space="preserve"> </w:t>
      </w:r>
    </w:p>
    <w:p w:rsidR="007B4E13" w:rsidRDefault="007B4E13" w:rsidP="00493550">
      <w:pPr>
        <w:jc w:val="right"/>
        <w:rPr>
          <w:rtl/>
          <w:lang w:bidi="ar-EG"/>
        </w:rPr>
      </w:pPr>
      <w:r>
        <w:rPr>
          <w:rtl/>
          <w:lang w:bidi="ar-EG"/>
        </w:rPr>
        <w:t>24- يقوم بالمشاركة فى الامتحانات الشفهية كممتحن خارجى فى كليات ( الطب البيطرى جامعة جنوب الوادى - كلية الطب جامعة سوهاج - كلية الطب والصيدلة جامعة الازهر باسيوط - كلية الطب والصيدلة جامعة المنيا - كلية الطب والطب البيطرى جامعة بنى سويف - كلية الطب البيطرى جامعة القاهرة - كلية الطب البيطرى جامعة المنوفية - كلية الطب البيطرى جامعة الزقازبق - كلية الطب البيطرى جامعة المنصورة - كلية الطب البيطرى جامعة كفر الشيخ - كلية الطب البيطرى جامعة الاسكندرية-كلية الصيدلة جامعة بني سويف- كلية طب الأسنان جامعة المنيا- كلية طب الأسنان و الصيدله جامعة مصر للعلوم و الاداب- كلية الصيدله جامعة النهضه- كلية الطب جامعة السادس من أكتوبر</w:t>
      </w:r>
    </w:p>
    <w:p w:rsidR="007B4E13" w:rsidRDefault="007B4E13" w:rsidP="00493550">
      <w:pPr>
        <w:jc w:val="right"/>
        <w:rPr>
          <w:rtl/>
          <w:lang w:bidi="ar-EG"/>
        </w:rPr>
      </w:pPr>
      <w:r>
        <w:rPr>
          <w:rtl/>
          <w:lang w:bidi="ar-EG"/>
        </w:rPr>
        <w:t xml:space="preserve">25-  الاشتراك فى مؤتمر جمعية الميكروبيولوجيا المصرية مارس 2009 </w:t>
      </w:r>
    </w:p>
    <w:p w:rsidR="007B4E13" w:rsidRDefault="007B4E13" w:rsidP="00493550">
      <w:pPr>
        <w:jc w:val="right"/>
        <w:rPr>
          <w:rtl/>
          <w:lang w:bidi="ar-EG"/>
        </w:rPr>
      </w:pPr>
      <w:r>
        <w:rPr>
          <w:rtl/>
          <w:lang w:bidi="ar-EG"/>
        </w:rPr>
        <w:t>26- الاشتراك فى مؤتمر جمعية الميكروبيولوجيا المصرية ابريل 2010</w:t>
      </w:r>
    </w:p>
    <w:p w:rsidR="007B4E13" w:rsidRDefault="007B4E13" w:rsidP="00493550">
      <w:pPr>
        <w:jc w:val="right"/>
        <w:rPr>
          <w:rtl/>
          <w:lang w:bidi="ar-EG"/>
        </w:rPr>
      </w:pPr>
      <w:r>
        <w:rPr>
          <w:rtl/>
          <w:lang w:bidi="ar-EG"/>
        </w:rPr>
        <w:t xml:space="preserve">27- القيام بالاشراف على قسم الميكروبيولوجي و المناعه كلية الطب جامعة الأزهر  2009-2010 </w:t>
      </w:r>
    </w:p>
    <w:p w:rsidR="007B4E13" w:rsidRDefault="007B4E13" w:rsidP="00493550">
      <w:pPr>
        <w:jc w:val="right"/>
        <w:rPr>
          <w:rFonts w:hint="cs"/>
          <w:rtl/>
          <w:lang w:bidi="ar-EG"/>
        </w:rPr>
      </w:pPr>
      <w:r>
        <w:rPr>
          <w:rtl/>
          <w:lang w:bidi="ar-EG"/>
        </w:rPr>
        <w:t>28-الاشتراك في امتحانات الدراسات العليا كلية الطب جامعة بنها</w:t>
      </w:r>
    </w:p>
    <w:p w:rsidR="00005F4A" w:rsidRDefault="00005F4A" w:rsidP="00493550">
      <w:pPr>
        <w:jc w:val="right"/>
        <w:rPr>
          <w:lang w:bidi="ar-EG"/>
        </w:rPr>
      </w:pPr>
    </w:p>
    <w:p w:rsidR="006E7FE3" w:rsidRDefault="00005F4A" w:rsidP="00493550">
      <w:pPr>
        <w:jc w:val="right"/>
        <w:rPr>
          <w:lang w:bidi="ar-EG"/>
        </w:rPr>
      </w:pPr>
      <w:r>
        <w:rPr>
          <w:lang w:bidi="ar-EG"/>
        </w:rPr>
        <w:t>The</w:t>
      </w:r>
      <w:r w:rsidR="00934970">
        <w:rPr>
          <w:lang w:bidi="ar-EG"/>
        </w:rPr>
        <w:t xml:space="preserve"> 44</w:t>
      </w:r>
      <w:r w:rsidR="00934970" w:rsidRPr="00934970">
        <w:rPr>
          <w:vertAlign w:val="superscript"/>
          <w:lang w:bidi="ar-EG"/>
        </w:rPr>
        <w:t>th</w:t>
      </w:r>
      <w:r w:rsidR="00934970">
        <w:rPr>
          <w:lang w:bidi="ar-EG"/>
        </w:rPr>
        <w:t xml:space="preserve"> </w:t>
      </w:r>
      <w:proofErr w:type="spellStart"/>
      <w:r w:rsidR="00934970">
        <w:rPr>
          <w:lang w:bidi="ar-EG"/>
        </w:rPr>
        <w:t>Ain</w:t>
      </w:r>
      <w:proofErr w:type="spellEnd"/>
      <w:r w:rsidR="00934970">
        <w:rPr>
          <w:lang w:bidi="ar-EG"/>
        </w:rPr>
        <w:t xml:space="preserve"> shams University Medical </w:t>
      </w:r>
      <w:r>
        <w:rPr>
          <w:lang w:bidi="ar-EG"/>
        </w:rPr>
        <w:t>Congress "Patient Centric Harmony" April 24</w:t>
      </w:r>
      <w:r w:rsidRPr="00005F4A">
        <w:rPr>
          <w:vertAlign w:val="superscript"/>
          <w:lang w:bidi="ar-EG"/>
        </w:rPr>
        <w:t>th</w:t>
      </w:r>
      <w:r>
        <w:rPr>
          <w:lang w:bidi="ar-EG"/>
        </w:rPr>
        <w:t xml:space="preserve"> – 26</w:t>
      </w:r>
      <w:r w:rsidRPr="00005F4A">
        <w:rPr>
          <w:vertAlign w:val="superscript"/>
          <w:lang w:bidi="ar-EG"/>
        </w:rPr>
        <w:t>th</w:t>
      </w:r>
      <w:r>
        <w:rPr>
          <w:lang w:bidi="ar-EG"/>
        </w:rPr>
        <w:t xml:space="preserve"> 2024</w:t>
      </w:r>
    </w:p>
    <w:p w:rsidR="00491318" w:rsidRDefault="00491318" w:rsidP="00493550">
      <w:pPr>
        <w:bidi/>
        <w:jc w:val="both"/>
        <w:rPr>
          <w:rFonts w:hint="cs"/>
          <w:b/>
          <w:sz w:val="24"/>
          <w:szCs w:val="24"/>
          <w:rtl/>
          <w:lang w:val="en-IN" w:bidi="ar-EG"/>
        </w:rPr>
      </w:pPr>
    </w:p>
    <w:p w:rsidR="00491318" w:rsidRDefault="00491318">
      <w:pPr>
        <w:tabs>
          <w:tab w:val="left" w:pos="900"/>
          <w:tab w:val="left" w:pos="3330"/>
          <w:tab w:val="left" w:pos="4320"/>
          <w:tab w:val="left" w:pos="5130"/>
        </w:tabs>
        <w:rPr>
          <w:sz w:val="28"/>
        </w:rPr>
      </w:pPr>
    </w:p>
    <w:sectPr w:rsidR="00491318" w:rsidSect="00491318">
      <w:type w:val="continuous"/>
      <w:pgSz w:w="11909" w:h="16834" w:code="9"/>
      <w:pgMar w:top="1008" w:right="1008" w:bottom="1008" w:left="1008" w:header="0" w:footer="576"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C8481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0000001"/>
    <w:multiLevelType w:val="hybridMultilevel"/>
    <w:tmpl w:val="5924284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nsid w:val="00000002"/>
    <w:multiLevelType w:val="hybridMultilevel"/>
    <w:tmpl w:val="64D6EE8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DFA8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82F8CFB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0000005"/>
    <w:multiLevelType w:val="hybridMultilevel"/>
    <w:tmpl w:val="9E887886"/>
    <w:lvl w:ilvl="0" w:tplc="0409000B">
      <w:start w:val="1"/>
      <w:numFmt w:val="bullet"/>
      <w:lvlText w:val=""/>
      <w:lvlJc w:val="left"/>
      <w:pPr>
        <w:ind w:left="1622" w:hanging="360"/>
      </w:pPr>
      <w:rPr>
        <w:rFonts w:ascii="Wingdings" w:hAnsi="Wingdings"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6">
    <w:nsid w:val="00000006"/>
    <w:multiLevelType w:val="hybridMultilevel"/>
    <w:tmpl w:val="AE6C18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6AF49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BE2E79EA"/>
    <w:lvl w:ilvl="0" w:tplc="CBFE572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9">
    <w:nsid w:val="00000009"/>
    <w:multiLevelType w:val="hybridMultilevel"/>
    <w:tmpl w:val="DA1884E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9580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0"/>
  </w:num>
  <w:num w:numId="5">
    <w:abstractNumId w:val="7"/>
  </w:num>
  <w:num w:numId="6">
    <w:abstractNumId w:val="8"/>
  </w:num>
  <w:num w:numId="7">
    <w:abstractNumId w:val="3"/>
  </w:num>
  <w:num w:numId="8">
    <w:abstractNumId w:val="6"/>
  </w:num>
  <w:num w:numId="9">
    <w:abstractNumId w:val="9"/>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rsids>
    <w:rsidRoot w:val="00491318"/>
    <w:rsid w:val="00005F4A"/>
    <w:rsid w:val="000B72D0"/>
    <w:rsid w:val="00491318"/>
    <w:rsid w:val="00493550"/>
    <w:rsid w:val="006E7FE3"/>
    <w:rsid w:val="007B4E13"/>
    <w:rsid w:val="00934970"/>
    <w:rsid w:val="00A059C1"/>
    <w:rsid w:val="00AA75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1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491318"/>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SimSun" w:hAnsi="Cambria" w:cs="SimSun"/>
      <w:b/>
      <w:bCs/>
      <w:color w:val="622423"/>
      <w:sz w:val="22"/>
      <w:szCs w:val="22"/>
    </w:rPr>
  </w:style>
  <w:style w:type="paragraph" w:styleId="Heading3">
    <w:name w:val="heading 3"/>
    <w:basedOn w:val="Normal"/>
    <w:link w:val="Heading3Char"/>
    <w:qFormat/>
    <w:rsid w:val="000B72D0"/>
    <w:pPr>
      <w:suppressAutoHyphens w:val="0"/>
      <w:spacing w:after="75"/>
      <w:outlineLvl w:val="2"/>
    </w:pPr>
    <w:rPr>
      <w:rFonts w:ascii="Arial" w:hAnsi="Arial" w:cs="Arial"/>
      <w:b/>
      <w:bCs/>
      <w:color w:val="646478"/>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91318"/>
    <w:rPr>
      <w:rFonts w:ascii="Cambria" w:eastAsia="SimSun" w:hAnsi="Cambria" w:cs="SimSun"/>
      <w:b/>
      <w:bCs/>
      <w:color w:val="622423"/>
      <w:shd w:val="clear" w:color="auto" w:fill="F2DBDB"/>
      <w:lang w:eastAsia="ar-SA"/>
    </w:rPr>
  </w:style>
  <w:style w:type="paragraph" w:styleId="ListParagraph">
    <w:name w:val="List Paragraph"/>
    <w:basedOn w:val="Normal"/>
    <w:uiPriority w:val="34"/>
    <w:qFormat/>
    <w:rsid w:val="00491318"/>
    <w:pPr>
      <w:ind w:left="720"/>
      <w:contextualSpacing/>
    </w:pPr>
  </w:style>
  <w:style w:type="character" w:styleId="Hyperlink">
    <w:name w:val="Hyperlink"/>
    <w:basedOn w:val="DefaultParagraphFont"/>
    <w:rsid w:val="00491318"/>
    <w:rPr>
      <w:color w:val="0000FF"/>
      <w:u w:val="single"/>
    </w:rPr>
  </w:style>
  <w:style w:type="table" w:styleId="TableGrid">
    <w:name w:val="Table Grid"/>
    <w:basedOn w:val="TableNormal"/>
    <w:uiPriority w:val="59"/>
    <w:rsid w:val="004913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491318"/>
    <w:rPr>
      <w:rFonts w:ascii="Tahoma" w:hAnsi="Tahoma" w:cs="Tahoma"/>
      <w:sz w:val="16"/>
      <w:szCs w:val="16"/>
    </w:rPr>
  </w:style>
  <w:style w:type="character" w:customStyle="1" w:styleId="BalloonTextChar">
    <w:name w:val="Balloon Text Char"/>
    <w:basedOn w:val="DefaultParagraphFont"/>
    <w:link w:val="BalloonText"/>
    <w:uiPriority w:val="99"/>
    <w:rsid w:val="00491318"/>
    <w:rPr>
      <w:rFonts w:ascii="Tahoma" w:eastAsia="Times New Roman" w:hAnsi="Tahoma" w:cs="Tahoma"/>
      <w:sz w:val="16"/>
      <w:szCs w:val="16"/>
      <w:lang w:eastAsia="ar-SA"/>
    </w:rPr>
  </w:style>
  <w:style w:type="paragraph" w:customStyle="1" w:styleId="Default">
    <w:name w:val="Default"/>
    <w:rsid w:val="00491318"/>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A059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59C1"/>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uiPriority w:val="99"/>
    <w:semiHidden/>
    <w:unhideWhenUsed/>
    <w:rsid w:val="00A059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59C1"/>
    <w:rPr>
      <w:rFonts w:ascii="Arial" w:eastAsia="Times New Roman" w:hAnsi="Arial" w:cs="Arial"/>
      <w:vanish/>
      <w:sz w:val="16"/>
      <w:szCs w:val="16"/>
      <w:lang w:eastAsia="ar-SA"/>
    </w:rPr>
  </w:style>
  <w:style w:type="character" w:customStyle="1" w:styleId="Heading3Char">
    <w:name w:val="Heading 3 Char"/>
    <w:basedOn w:val="DefaultParagraphFont"/>
    <w:link w:val="Heading3"/>
    <w:rsid w:val="000B72D0"/>
    <w:rPr>
      <w:rFonts w:ascii="Arial" w:eastAsia="Times New Roman" w:hAnsi="Arial" w:cs="Arial"/>
      <w:b/>
      <w:bCs/>
      <w:color w:val="646478"/>
      <w:sz w:val="48"/>
      <w:szCs w:val="48"/>
    </w:rPr>
  </w:style>
  <w:style w:type="paragraph" w:styleId="Header">
    <w:name w:val="header"/>
    <w:basedOn w:val="Normal"/>
    <w:link w:val="HeaderChar"/>
    <w:rsid w:val="000B72D0"/>
    <w:pPr>
      <w:tabs>
        <w:tab w:val="center" w:pos="4153"/>
        <w:tab w:val="right" w:pos="8306"/>
      </w:tabs>
      <w:suppressAutoHyphens w:val="0"/>
      <w:bidi/>
    </w:pPr>
    <w:rPr>
      <w:sz w:val="24"/>
      <w:szCs w:val="24"/>
      <w:lang w:eastAsia="en-US"/>
    </w:rPr>
  </w:style>
  <w:style w:type="character" w:customStyle="1" w:styleId="HeaderChar">
    <w:name w:val="Header Char"/>
    <w:basedOn w:val="DefaultParagraphFont"/>
    <w:link w:val="Header"/>
    <w:rsid w:val="000B72D0"/>
    <w:rPr>
      <w:rFonts w:ascii="Times New Roman" w:eastAsia="Times New Roman" w:hAnsi="Times New Roman" w:cs="Times New Roman"/>
      <w:sz w:val="24"/>
      <w:szCs w:val="24"/>
    </w:rPr>
  </w:style>
  <w:style w:type="paragraph" w:styleId="Footer">
    <w:name w:val="footer"/>
    <w:basedOn w:val="Normal"/>
    <w:link w:val="FooterChar"/>
    <w:rsid w:val="000B72D0"/>
    <w:pPr>
      <w:tabs>
        <w:tab w:val="center" w:pos="4153"/>
        <w:tab w:val="right" w:pos="8306"/>
      </w:tabs>
      <w:suppressAutoHyphens w:val="0"/>
      <w:bidi/>
    </w:pPr>
    <w:rPr>
      <w:sz w:val="24"/>
      <w:szCs w:val="24"/>
      <w:lang w:eastAsia="en-US"/>
    </w:rPr>
  </w:style>
  <w:style w:type="character" w:customStyle="1" w:styleId="FooterChar">
    <w:name w:val="Footer Char"/>
    <w:basedOn w:val="DefaultParagraphFont"/>
    <w:link w:val="Footer"/>
    <w:rsid w:val="000B72D0"/>
    <w:rPr>
      <w:rFonts w:ascii="Times New Roman" w:eastAsia="Times New Roman" w:hAnsi="Times New Roman" w:cs="Times New Roman"/>
      <w:sz w:val="24"/>
      <w:szCs w:val="24"/>
    </w:rPr>
  </w:style>
  <w:style w:type="character" w:styleId="Emphasis">
    <w:name w:val="Emphasis"/>
    <w:qFormat/>
    <w:rsid w:val="000B72D0"/>
    <w:rPr>
      <w:i/>
      <w:iCs/>
    </w:rPr>
  </w:style>
</w:styles>
</file>

<file path=word/webSettings.xml><?xml version="1.0" encoding="utf-8"?>
<w:webSettings xmlns:r="http://schemas.openxmlformats.org/officeDocument/2006/relationships" xmlns:w="http://schemas.openxmlformats.org/wordprocessingml/2006/main">
  <w:divs>
    <w:div w:id="169233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1C47C-5338-E246-B0F3-9133E5D1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compu house</cp:lastModifiedBy>
  <cp:revision>7</cp:revision>
  <cp:lastPrinted>2019-08-17T11:21:00Z</cp:lastPrinted>
  <dcterms:created xsi:type="dcterms:W3CDTF">2021-07-06T06:32:00Z</dcterms:created>
  <dcterms:modified xsi:type="dcterms:W3CDTF">2024-08-27T21:12:00Z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0594a77904b3480c8b6f8a0c6f7783eb</vt:lpwstr>
  </property>
</Properties>
</file>